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DBF4" w14:textId="77777777" w:rsidR="00CC5027" w:rsidRDefault="00CC5027" w:rsidP="00CC5027">
      <w:pPr>
        <w:jc w:val="center"/>
        <w:rPr>
          <w:b/>
          <w:bCs/>
          <w:sz w:val="40"/>
          <w:szCs w:val="40"/>
        </w:rPr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9D6B2E8" wp14:editId="0449B1EF">
            <wp:simplePos x="0" y="0"/>
            <wp:positionH relativeFrom="column">
              <wp:posOffset>2420300</wp:posOffset>
            </wp:positionH>
            <wp:positionV relativeFrom="paragraph">
              <wp:posOffset>0</wp:posOffset>
            </wp:positionV>
            <wp:extent cx="1543718" cy="866692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718" cy="866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9B2D37" w14:textId="77777777" w:rsidR="00356B4F" w:rsidRDefault="00356B4F" w:rsidP="00CC5027">
      <w:pPr>
        <w:jc w:val="center"/>
        <w:rPr>
          <w:b/>
          <w:bCs/>
          <w:sz w:val="40"/>
          <w:szCs w:val="40"/>
        </w:rPr>
      </w:pPr>
    </w:p>
    <w:p w14:paraId="201E4818" w14:textId="2797DBCA" w:rsidR="00190D02" w:rsidRDefault="00B45779" w:rsidP="00356B4F">
      <w:pPr>
        <w:jc w:val="center"/>
        <w:rPr>
          <w:sz w:val="44"/>
        </w:rPr>
      </w:pPr>
      <w:r w:rsidRPr="00CC5027">
        <w:rPr>
          <w:b/>
          <w:bCs/>
          <w:sz w:val="40"/>
          <w:szCs w:val="40"/>
        </w:rPr>
        <w:t xml:space="preserve">Foley </w:t>
      </w:r>
      <w:r w:rsidR="00CC5027" w:rsidRPr="00CC5027">
        <w:rPr>
          <w:b/>
          <w:bCs/>
          <w:sz w:val="40"/>
          <w:szCs w:val="40"/>
        </w:rPr>
        <w:t>I</w:t>
      </w:r>
      <w:r w:rsidRPr="00CC5027">
        <w:rPr>
          <w:b/>
          <w:bCs/>
          <w:sz w:val="40"/>
          <w:szCs w:val="40"/>
        </w:rPr>
        <w:t>ndications and</w:t>
      </w:r>
      <w:r w:rsidR="00190D02" w:rsidRPr="00CC5027">
        <w:rPr>
          <w:b/>
          <w:bCs/>
          <w:sz w:val="40"/>
          <w:szCs w:val="40"/>
        </w:rPr>
        <w:t xml:space="preserve"> </w:t>
      </w:r>
      <w:r w:rsidR="00CC5027" w:rsidRPr="00CC5027">
        <w:rPr>
          <w:b/>
          <w:bCs/>
          <w:sz w:val="40"/>
          <w:szCs w:val="40"/>
        </w:rPr>
        <w:t>R</w:t>
      </w:r>
      <w:r w:rsidR="00190D02" w:rsidRPr="00CC5027">
        <w:rPr>
          <w:b/>
          <w:bCs/>
          <w:sz w:val="40"/>
          <w:szCs w:val="40"/>
        </w:rPr>
        <w:t>emoval</w:t>
      </w:r>
      <w:r w:rsidRPr="00CC5027">
        <w:rPr>
          <w:b/>
          <w:bCs/>
          <w:sz w:val="40"/>
          <w:szCs w:val="40"/>
        </w:rPr>
        <w:t xml:space="preserve"> </w:t>
      </w:r>
      <w:r w:rsidR="00CC5027" w:rsidRPr="00CC5027">
        <w:rPr>
          <w:b/>
          <w:bCs/>
          <w:sz w:val="40"/>
          <w:szCs w:val="40"/>
        </w:rPr>
        <w:t>Tips</w:t>
      </w:r>
      <w:r w:rsidR="00356B4F">
        <w:rPr>
          <w:noProof/>
        </w:rPr>
        <w:drawing>
          <wp:anchor distT="0" distB="0" distL="114300" distR="114300" simplePos="0" relativeHeight="251659264" behindDoc="1" locked="0" layoutInCell="1" allowOverlap="1" wp14:anchorId="39FA66E5" wp14:editId="3A3B2BCF">
            <wp:simplePos x="0" y="0"/>
            <wp:positionH relativeFrom="margin">
              <wp:posOffset>-219075</wp:posOffset>
            </wp:positionH>
            <wp:positionV relativeFrom="paragraph">
              <wp:posOffset>378460</wp:posOffset>
            </wp:positionV>
            <wp:extent cx="6978650" cy="6572250"/>
            <wp:effectExtent l="0" t="0" r="12700" b="0"/>
            <wp:wrapTight wrapText="bothSides">
              <wp:wrapPolygon edited="0">
                <wp:start x="1002" y="313"/>
                <wp:lineTo x="0" y="814"/>
                <wp:lineTo x="0" y="2191"/>
                <wp:lineTo x="943" y="2442"/>
                <wp:lineTo x="0" y="2630"/>
                <wp:lineTo x="0" y="4007"/>
                <wp:lineTo x="943" y="4445"/>
                <wp:lineTo x="0" y="4508"/>
                <wp:lineTo x="0" y="8202"/>
                <wp:lineTo x="943" y="8452"/>
                <wp:lineTo x="0" y="8640"/>
                <wp:lineTo x="0" y="15089"/>
                <wp:lineTo x="943" y="15464"/>
                <wp:lineTo x="0" y="15590"/>
                <wp:lineTo x="0" y="21287"/>
                <wp:lineTo x="21580" y="21287"/>
                <wp:lineTo x="21580" y="15590"/>
                <wp:lineTo x="16333" y="15464"/>
                <wp:lineTo x="21580" y="15089"/>
                <wp:lineTo x="21580" y="8640"/>
                <wp:lineTo x="16333" y="8452"/>
                <wp:lineTo x="21580" y="8202"/>
                <wp:lineTo x="21580" y="4508"/>
                <wp:lineTo x="16333" y="4445"/>
                <wp:lineTo x="21580" y="4007"/>
                <wp:lineTo x="21580" y="2630"/>
                <wp:lineTo x="16333" y="2442"/>
                <wp:lineTo x="21580" y="2191"/>
                <wp:lineTo x="21580" y="814"/>
                <wp:lineTo x="16274" y="313"/>
                <wp:lineTo x="1002" y="313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0D02" w:rsidSect="00356B4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D796F"/>
    <w:multiLevelType w:val="hybridMultilevel"/>
    <w:tmpl w:val="B242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76678"/>
    <w:multiLevelType w:val="hybridMultilevel"/>
    <w:tmpl w:val="A0A2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24F97"/>
    <w:multiLevelType w:val="hybridMultilevel"/>
    <w:tmpl w:val="01C6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D0C9D"/>
    <w:multiLevelType w:val="hybridMultilevel"/>
    <w:tmpl w:val="A218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826744">
    <w:abstractNumId w:val="0"/>
  </w:num>
  <w:num w:numId="2" w16cid:durableId="898589929">
    <w:abstractNumId w:val="2"/>
  </w:num>
  <w:num w:numId="3" w16cid:durableId="459500986">
    <w:abstractNumId w:val="3"/>
  </w:num>
  <w:num w:numId="4" w16cid:durableId="1130591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72"/>
    <w:rsid w:val="000E6F59"/>
    <w:rsid w:val="00137D79"/>
    <w:rsid w:val="00190D02"/>
    <w:rsid w:val="001A15F6"/>
    <w:rsid w:val="001C1BA7"/>
    <w:rsid w:val="00225372"/>
    <w:rsid w:val="00286534"/>
    <w:rsid w:val="00327DA1"/>
    <w:rsid w:val="00356B4F"/>
    <w:rsid w:val="00433211"/>
    <w:rsid w:val="00546F84"/>
    <w:rsid w:val="00551A46"/>
    <w:rsid w:val="00591192"/>
    <w:rsid w:val="005C77C7"/>
    <w:rsid w:val="005E0ADA"/>
    <w:rsid w:val="00665124"/>
    <w:rsid w:val="006E53D9"/>
    <w:rsid w:val="008924BB"/>
    <w:rsid w:val="008B12A9"/>
    <w:rsid w:val="00944BEF"/>
    <w:rsid w:val="00962255"/>
    <w:rsid w:val="00A7256C"/>
    <w:rsid w:val="00AC487B"/>
    <w:rsid w:val="00B13729"/>
    <w:rsid w:val="00B45779"/>
    <w:rsid w:val="00B700FA"/>
    <w:rsid w:val="00BD4CB0"/>
    <w:rsid w:val="00C67486"/>
    <w:rsid w:val="00C90E98"/>
    <w:rsid w:val="00CC5027"/>
    <w:rsid w:val="00D2558D"/>
    <w:rsid w:val="00D51448"/>
    <w:rsid w:val="00D74D09"/>
    <w:rsid w:val="00DE2B1D"/>
    <w:rsid w:val="00E23DE8"/>
    <w:rsid w:val="00FA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B434B"/>
  <w15:chartTrackingRefBased/>
  <w15:docId w15:val="{B780BD0F-6780-4A6D-B6AF-DD24C28C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numbering" Target="numbering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36BF5A-F2E2-4824-9FCB-1B180A4BD31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F062F68-0D40-472C-8B07-FABA132A4FFB}">
      <dgm:prSet phldrT="[Text]"/>
      <dgm:spPr/>
      <dgm:t>
        <a:bodyPr/>
        <a:lstStyle/>
        <a:p>
          <a:pPr algn="l">
            <a:buFont typeface="Symbol" panose="05050102010706020507" pitchFamily="18" charset="2"/>
            <a:buChar char=""/>
          </a:pPr>
          <a:r>
            <a:rPr lang="en-US"/>
            <a:t>Anticipate large volume infusions or diuretics</a:t>
          </a:r>
        </a:p>
      </dgm:t>
    </dgm:pt>
    <dgm:pt modelId="{63CD9B50-623B-4806-8E8A-8A79DCCE0833}" type="parTrans" cxnId="{F4F728BD-F16D-47F0-AAA2-3D3E550F3F53}">
      <dgm:prSet/>
      <dgm:spPr/>
      <dgm:t>
        <a:bodyPr/>
        <a:lstStyle/>
        <a:p>
          <a:pPr algn="l"/>
          <a:endParaRPr lang="en-US"/>
        </a:p>
      </dgm:t>
    </dgm:pt>
    <dgm:pt modelId="{6440608A-53E4-48B4-AF51-E7E9A5943C40}" type="sibTrans" cxnId="{F4F728BD-F16D-47F0-AAA2-3D3E550F3F53}">
      <dgm:prSet/>
      <dgm:spPr/>
      <dgm:t>
        <a:bodyPr/>
        <a:lstStyle/>
        <a:p>
          <a:pPr algn="l"/>
          <a:endParaRPr lang="en-US"/>
        </a:p>
      </dgm:t>
    </dgm:pt>
    <dgm:pt modelId="{0B3ABAF9-B155-4460-BCBF-14FACC600F36}">
      <dgm:prSet/>
      <dgm:spPr/>
      <dgm:t>
        <a:bodyPr/>
        <a:lstStyle/>
        <a:p>
          <a:pPr algn="l">
            <a:buFont typeface="Courier New" panose="02070309020205020404" pitchFamily="49" charset="0"/>
            <a:buChar char="o"/>
          </a:pPr>
          <a:r>
            <a:rPr lang="en-US"/>
            <a:t>Try to utilize external catheters or voiding for accurate I+O’s</a:t>
          </a:r>
        </a:p>
      </dgm:t>
    </dgm:pt>
    <dgm:pt modelId="{F61C6981-373E-44E7-8947-BF6A9A47FDA3}" type="parTrans" cxnId="{3282F938-EE09-42FE-BAD1-938198F558FB}">
      <dgm:prSet/>
      <dgm:spPr/>
      <dgm:t>
        <a:bodyPr/>
        <a:lstStyle/>
        <a:p>
          <a:pPr algn="l"/>
          <a:endParaRPr lang="en-US"/>
        </a:p>
      </dgm:t>
    </dgm:pt>
    <dgm:pt modelId="{23C9B141-2474-4C8F-8CA2-FD937A99424A}" type="sibTrans" cxnId="{3282F938-EE09-42FE-BAD1-938198F558FB}">
      <dgm:prSet/>
      <dgm:spPr/>
      <dgm:t>
        <a:bodyPr/>
        <a:lstStyle/>
        <a:p>
          <a:pPr algn="l"/>
          <a:endParaRPr lang="en-US"/>
        </a:p>
      </dgm:t>
    </dgm:pt>
    <dgm:pt modelId="{F7928D55-C0CC-4431-BC47-166985725598}">
      <dgm:prSet/>
      <dgm:spPr/>
      <dgm:t>
        <a:bodyPr/>
        <a:lstStyle/>
        <a:p>
          <a:pPr algn="l">
            <a:buFont typeface="Symbol" panose="05050102010706020507" pitchFamily="18" charset="2"/>
            <a:buChar char=""/>
          </a:pPr>
          <a:r>
            <a:rPr lang="en-US"/>
            <a:t>Genitourinary surgery</a:t>
          </a:r>
        </a:p>
      </dgm:t>
    </dgm:pt>
    <dgm:pt modelId="{F20B5A37-9052-4461-8FDF-6FA7E9C5B346}" type="parTrans" cxnId="{3D500BB2-82BA-4F46-81AA-95D4937CD79B}">
      <dgm:prSet/>
      <dgm:spPr/>
      <dgm:t>
        <a:bodyPr/>
        <a:lstStyle/>
        <a:p>
          <a:pPr algn="l"/>
          <a:endParaRPr lang="en-US"/>
        </a:p>
      </dgm:t>
    </dgm:pt>
    <dgm:pt modelId="{58763FFA-7400-43CE-AB29-75BC7CD29160}" type="sibTrans" cxnId="{3D500BB2-82BA-4F46-81AA-95D4937CD79B}">
      <dgm:prSet/>
      <dgm:spPr/>
      <dgm:t>
        <a:bodyPr/>
        <a:lstStyle/>
        <a:p>
          <a:pPr algn="l"/>
          <a:endParaRPr lang="en-US"/>
        </a:p>
      </dgm:t>
    </dgm:pt>
    <dgm:pt modelId="{55385BBD-1625-40C2-9244-3D825222C1AB}">
      <dgm:prSet/>
      <dgm:spPr/>
      <dgm:t>
        <a:bodyPr/>
        <a:lstStyle/>
        <a:p>
          <a:pPr algn="l">
            <a:buFont typeface="Courier New" panose="02070309020205020404" pitchFamily="49" charset="0"/>
            <a:buChar char="o"/>
          </a:pPr>
          <a:r>
            <a:rPr lang="en-US"/>
            <a:t>Clarify with the surgeon</a:t>
          </a:r>
        </a:p>
      </dgm:t>
    </dgm:pt>
    <dgm:pt modelId="{B9AA75C8-FDDA-4368-BE0C-EC1FC69E2F26}" type="parTrans" cxnId="{9F8A03C9-5D10-46BB-9B48-6C4C084E15D2}">
      <dgm:prSet/>
      <dgm:spPr/>
      <dgm:t>
        <a:bodyPr/>
        <a:lstStyle/>
        <a:p>
          <a:pPr algn="l"/>
          <a:endParaRPr lang="en-US"/>
        </a:p>
      </dgm:t>
    </dgm:pt>
    <dgm:pt modelId="{60328611-79A1-400E-A080-B20EFEA408D3}" type="sibTrans" cxnId="{9F8A03C9-5D10-46BB-9B48-6C4C084E15D2}">
      <dgm:prSet/>
      <dgm:spPr/>
      <dgm:t>
        <a:bodyPr/>
        <a:lstStyle/>
        <a:p>
          <a:pPr algn="l"/>
          <a:endParaRPr lang="en-US"/>
        </a:p>
      </dgm:t>
    </dgm:pt>
    <dgm:pt modelId="{A48422F5-B4CA-4864-9541-5DDF1758921F}">
      <dgm:prSet/>
      <dgm:spPr/>
      <dgm:t>
        <a:bodyPr/>
        <a:lstStyle/>
        <a:p>
          <a:pPr algn="l">
            <a:buFont typeface="Symbol" panose="05050102010706020507" pitchFamily="18" charset="2"/>
            <a:buChar char=""/>
          </a:pPr>
          <a:r>
            <a:rPr lang="en-US"/>
            <a:t>Healing of sacral or perineal wound</a:t>
          </a:r>
        </a:p>
      </dgm:t>
    </dgm:pt>
    <dgm:pt modelId="{2BD8C78F-F9F4-4E49-BB5D-A20C205833C5}" type="parTrans" cxnId="{3E580894-3C40-4275-AABF-489CBA4CF302}">
      <dgm:prSet/>
      <dgm:spPr/>
      <dgm:t>
        <a:bodyPr/>
        <a:lstStyle/>
        <a:p>
          <a:pPr algn="l"/>
          <a:endParaRPr lang="en-US"/>
        </a:p>
      </dgm:t>
    </dgm:pt>
    <dgm:pt modelId="{569ACCA7-A7CD-4D21-9415-147D3728372B}" type="sibTrans" cxnId="{3E580894-3C40-4275-AABF-489CBA4CF302}">
      <dgm:prSet/>
      <dgm:spPr/>
      <dgm:t>
        <a:bodyPr/>
        <a:lstStyle/>
        <a:p>
          <a:pPr algn="l"/>
          <a:endParaRPr lang="en-US"/>
        </a:p>
      </dgm:t>
    </dgm:pt>
    <dgm:pt modelId="{B614294B-DC4A-4003-AFA8-C963E7BF247E}">
      <dgm:prSet/>
      <dgm:spPr/>
      <dgm:t>
        <a:bodyPr/>
        <a:lstStyle/>
        <a:p>
          <a:pPr algn="l">
            <a:buFont typeface="Courier New" panose="02070309020205020404" pitchFamily="49" charset="0"/>
            <a:buChar char="o"/>
          </a:pPr>
          <a:r>
            <a:rPr lang="en-US"/>
            <a:t>May not bee needed for stage III or less wounds. </a:t>
          </a:r>
        </a:p>
      </dgm:t>
    </dgm:pt>
    <dgm:pt modelId="{277ECC51-3CD5-444F-B602-3276A20AD53A}" type="parTrans" cxnId="{04748B9F-E949-49F7-BF7E-B646E30BE3FB}">
      <dgm:prSet/>
      <dgm:spPr/>
      <dgm:t>
        <a:bodyPr/>
        <a:lstStyle/>
        <a:p>
          <a:pPr algn="l"/>
          <a:endParaRPr lang="en-US"/>
        </a:p>
      </dgm:t>
    </dgm:pt>
    <dgm:pt modelId="{176EF07E-5F57-49CE-B580-8631E7140C70}" type="sibTrans" cxnId="{04748B9F-E949-49F7-BF7E-B646E30BE3FB}">
      <dgm:prSet/>
      <dgm:spPr/>
      <dgm:t>
        <a:bodyPr/>
        <a:lstStyle/>
        <a:p>
          <a:pPr algn="l"/>
          <a:endParaRPr lang="en-US"/>
        </a:p>
      </dgm:t>
    </dgm:pt>
    <dgm:pt modelId="{36DFA1F1-F84E-404D-81D8-44CB32859601}">
      <dgm:prSet/>
      <dgm:spPr/>
      <dgm:t>
        <a:bodyPr/>
        <a:lstStyle/>
        <a:p>
          <a:pPr algn="l">
            <a:buFont typeface="Courier New" panose="02070309020205020404" pitchFamily="49" charset="0"/>
            <a:buChar char="o"/>
          </a:pPr>
          <a:r>
            <a:rPr lang="en-US"/>
            <a:t>Not indicated for redness or irritation of the skin. Utilize skin products for prevention in addition to external catheters. </a:t>
          </a:r>
        </a:p>
      </dgm:t>
    </dgm:pt>
    <dgm:pt modelId="{5AE634CA-F8C5-4797-96D3-D03719F620F0}" type="parTrans" cxnId="{A4C671AF-06AD-4F66-8AC6-766EF399B536}">
      <dgm:prSet/>
      <dgm:spPr/>
      <dgm:t>
        <a:bodyPr/>
        <a:lstStyle/>
        <a:p>
          <a:pPr algn="l"/>
          <a:endParaRPr lang="en-US"/>
        </a:p>
      </dgm:t>
    </dgm:pt>
    <dgm:pt modelId="{0F874EAB-77D5-4B9E-B436-D082455C144E}" type="sibTrans" cxnId="{A4C671AF-06AD-4F66-8AC6-766EF399B536}">
      <dgm:prSet/>
      <dgm:spPr/>
      <dgm:t>
        <a:bodyPr/>
        <a:lstStyle/>
        <a:p>
          <a:pPr algn="l"/>
          <a:endParaRPr lang="en-US"/>
        </a:p>
      </dgm:t>
    </dgm:pt>
    <dgm:pt modelId="{D74356B8-66C3-4467-A0F3-655C2C9D1D2F}">
      <dgm:prSet/>
      <dgm:spPr/>
      <dgm:t>
        <a:bodyPr/>
        <a:lstStyle/>
        <a:p>
          <a:pPr algn="l">
            <a:buFont typeface="Courier New" panose="02070309020205020404" pitchFamily="49" charset="0"/>
            <a:buChar char="o"/>
          </a:pPr>
          <a:r>
            <a:rPr lang="en-US"/>
            <a:t>If patient is continent or can utilize external catheter, indwelling is not indicated.</a:t>
          </a:r>
        </a:p>
      </dgm:t>
    </dgm:pt>
    <dgm:pt modelId="{FEC097AB-CEEB-41D3-838D-DDB4738109B8}" type="parTrans" cxnId="{CA519D15-95DA-4E39-A91C-4F503CE28EC2}">
      <dgm:prSet/>
      <dgm:spPr/>
      <dgm:t>
        <a:bodyPr/>
        <a:lstStyle/>
        <a:p>
          <a:pPr algn="l"/>
          <a:endParaRPr lang="en-US"/>
        </a:p>
      </dgm:t>
    </dgm:pt>
    <dgm:pt modelId="{48BD356F-6FD0-4024-939C-22FF5A5E9866}" type="sibTrans" cxnId="{CA519D15-95DA-4E39-A91C-4F503CE28EC2}">
      <dgm:prSet/>
      <dgm:spPr/>
      <dgm:t>
        <a:bodyPr/>
        <a:lstStyle/>
        <a:p>
          <a:pPr algn="l"/>
          <a:endParaRPr lang="en-US"/>
        </a:p>
      </dgm:t>
    </dgm:pt>
    <dgm:pt modelId="{EED5E93A-2EAF-4F63-8CBD-D5D75543FF0C}">
      <dgm:prSet/>
      <dgm:spPr/>
      <dgm:t>
        <a:bodyPr/>
        <a:lstStyle/>
        <a:p>
          <a:pPr algn="l">
            <a:buFont typeface="Symbol" panose="05050102010706020507" pitchFamily="18" charset="2"/>
            <a:buChar char=""/>
          </a:pPr>
          <a:r>
            <a:rPr lang="en-US"/>
            <a:t>Improve comfort for end-of-life care</a:t>
          </a:r>
        </a:p>
      </dgm:t>
    </dgm:pt>
    <dgm:pt modelId="{EF26B90F-9102-4A23-8E9A-BDFEDAB66DAF}" type="parTrans" cxnId="{2D9D3B25-396A-41DC-9677-237FCCDFD454}">
      <dgm:prSet/>
      <dgm:spPr/>
      <dgm:t>
        <a:bodyPr/>
        <a:lstStyle/>
        <a:p>
          <a:pPr algn="l"/>
          <a:endParaRPr lang="en-US"/>
        </a:p>
      </dgm:t>
    </dgm:pt>
    <dgm:pt modelId="{AA4990BC-4DD0-4B00-9A01-A4928E5EEACF}" type="sibTrans" cxnId="{2D9D3B25-396A-41DC-9677-237FCCDFD454}">
      <dgm:prSet/>
      <dgm:spPr/>
      <dgm:t>
        <a:bodyPr/>
        <a:lstStyle/>
        <a:p>
          <a:pPr algn="l"/>
          <a:endParaRPr lang="en-US"/>
        </a:p>
      </dgm:t>
    </dgm:pt>
    <dgm:pt modelId="{CB15F265-6DA3-468C-9F39-56667F859EC2}">
      <dgm:prSet/>
      <dgm:spPr/>
      <dgm:t>
        <a:bodyPr/>
        <a:lstStyle/>
        <a:p>
          <a:pPr algn="l">
            <a:buFont typeface="Symbol" panose="05050102010706020507" pitchFamily="18" charset="2"/>
            <a:buChar char=""/>
          </a:pPr>
          <a:r>
            <a:rPr lang="en-US"/>
            <a:t>Intraoperative monitoring of urinary output</a:t>
          </a:r>
        </a:p>
      </dgm:t>
    </dgm:pt>
    <dgm:pt modelId="{7E1E6CD8-B3D3-4BC5-8517-68B930601D1F}" type="parTrans" cxnId="{56346350-6F40-420B-B6A8-879A0AB7C3A4}">
      <dgm:prSet/>
      <dgm:spPr/>
      <dgm:t>
        <a:bodyPr/>
        <a:lstStyle/>
        <a:p>
          <a:pPr algn="l"/>
          <a:endParaRPr lang="en-US"/>
        </a:p>
      </dgm:t>
    </dgm:pt>
    <dgm:pt modelId="{7F5E729D-2D30-4096-A2BA-464F867877D6}" type="sibTrans" cxnId="{56346350-6F40-420B-B6A8-879A0AB7C3A4}">
      <dgm:prSet/>
      <dgm:spPr/>
      <dgm:t>
        <a:bodyPr/>
        <a:lstStyle/>
        <a:p>
          <a:pPr algn="l"/>
          <a:endParaRPr lang="en-US"/>
        </a:p>
      </dgm:t>
    </dgm:pt>
    <dgm:pt modelId="{6A0F2F63-9683-4A27-A5F0-28AF0EA07991}">
      <dgm:prSet/>
      <dgm:spPr/>
      <dgm:t>
        <a:bodyPr/>
        <a:lstStyle/>
        <a:p>
          <a:pPr algn="l">
            <a:buFont typeface="Courier New" panose="02070309020205020404" pitchFamily="49" charset="0"/>
            <a:buChar char="o"/>
          </a:pPr>
          <a:r>
            <a:rPr lang="en-US"/>
            <a:t>Look for removal orders post op day one or two. </a:t>
          </a:r>
        </a:p>
      </dgm:t>
    </dgm:pt>
    <dgm:pt modelId="{73E85652-DA4D-4EDA-A037-AE9A953988D2}" type="parTrans" cxnId="{016A3F87-1FC0-4F54-B299-D09D85187558}">
      <dgm:prSet/>
      <dgm:spPr/>
      <dgm:t>
        <a:bodyPr/>
        <a:lstStyle/>
        <a:p>
          <a:pPr algn="l"/>
          <a:endParaRPr lang="en-US"/>
        </a:p>
      </dgm:t>
    </dgm:pt>
    <dgm:pt modelId="{B6F41B2B-C5D8-45CF-BDC7-476E7B9A50CA}" type="sibTrans" cxnId="{016A3F87-1FC0-4F54-B299-D09D85187558}">
      <dgm:prSet/>
      <dgm:spPr/>
      <dgm:t>
        <a:bodyPr/>
        <a:lstStyle/>
        <a:p>
          <a:pPr algn="l"/>
          <a:endParaRPr lang="en-US"/>
        </a:p>
      </dgm:t>
    </dgm:pt>
    <dgm:pt modelId="{2E15277A-5A1F-4FB7-8FCA-20F290909FFF}">
      <dgm:prSet/>
      <dgm:spPr/>
      <dgm:t>
        <a:bodyPr/>
        <a:lstStyle/>
        <a:p>
          <a:pPr algn="l">
            <a:buFont typeface="Courier New" panose="02070309020205020404" pitchFamily="49" charset="0"/>
            <a:buChar char="o"/>
          </a:pPr>
          <a:r>
            <a:rPr lang="en-US"/>
            <a:t>Remove after surgery if not meeting indication.</a:t>
          </a:r>
        </a:p>
      </dgm:t>
    </dgm:pt>
    <dgm:pt modelId="{C72D4B17-4535-499E-865B-DA2E22812E9B}" type="parTrans" cxnId="{5C847D5F-B79F-44C6-A711-B99A75649C8E}">
      <dgm:prSet/>
      <dgm:spPr/>
      <dgm:t>
        <a:bodyPr/>
        <a:lstStyle/>
        <a:p>
          <a:pPr algn="l"/>
          <a:endParaRPr lang="en-US"/>
        </a:p>
      </dgm:t>
    </dgm:pt>
    <dgm:pt modelId="{AEA18655-C3CE-40E6-9344-19DC74EB72F2}" type="sibTrans" cxnId="{5C847D5F-B79F-44C6-A711-B99A75649C8E}">
      <dgm:prSet/>
      <dgm:spPr/>
      <dgm:t>
        <a:bodyPr/>
        <a:lstStyle/>
        <a:p>
          <a:pPr algn="l"/>
          <a:endParaRPr lang="en-US"/>
        </a:p>
      </dgm:t>
    </dgm:pt>
    <dgm:pt modelId="{F6D8E8E3-4A96-4D5C-8479-B2228D86F6BC}">
      <dgm:prSet/>
      <dgm:spPr/>
      <dgm:t>
        <a:bodyPr/>
        <a:lstStyle/>
        <a:p>
          <a:pPr algn="l">
            <a:buFont typeface="Symbol" panose="05050102010706020507" pitchFamily="18" charset="2"/>
            <a:buChar char=""/>
          </a:pPr>
          <a:r>
            <a:rPr lang="en-US"/>
            <a:t>Need accurate measurement of urinary output</a:t>
          </a:r>
        </a:p>
      </dgm:t>
    </dgm:pt>
    <dgm:pt modelId="{95BFA103-ADB0-4CCF-ABED-DD596BE8E723}" type="parTrans" cxnId="{97E3D7D4-7D76-43CA-A1EC-3CB50522512A}">
      <dgm:prSet/>
      <dgm:spPr/>
      <dgm:t>
        <a:bodyPr/>
        <a:lstStyle/>
        <a:p>
          <a:pPr algn="l"/>
          <a:endParaRPr lang="en-US"/>
        </a:p>
      </dgm:t>
    </dgm:pt>
    <dgm:pt modelId="{0C64A01D-3071-49F2-9B54-2F1A1A781B1C}" type="sibTrans" cxnId="{97E3D7D4-7D76-43CA-A1EC-3CB50522512A}">
      <dgm:prSet/>
      <dgm:spPr/>
      <dgm:t>
        <a:bodyPr/>
        <a:lstStyle/>
        <a:p>
          <a:pPr algn="l"/>
          <a:endParaRPr lang="en-US"/>
        </a:p>
      </dgm:t>
    </dgm:pt>
    <dgm:pt modelId="{43AF0970-6818-47DC-A9FB-6F3F89148B4F}">
      <dgm:prSet/>
      <dgm:spPr/>
      <dgm:t>
        <a:bodyPr/>
        <a:lstStyle/>
        <a:p>
          <a:pPr algn="l">
            <a:buFont typeface="Courier New" panose="02070309020205020404" pitchFamily="49" charset="0"/>
            <a:buChar char="o"/>
          </a:pPr>
          <a:r>
            <a:rPr lang="en-US"/>
            <a:t>Are there frequent urinary measurements ordered every 1-2 hours? If not, look at removal. Can use external catheter or urinal/hat for accurate output.</a:t>
          </a:r>
        </a:p>
      </dgm:t>
    </dgm:pt>
    <dgm:pt modelId="{1644A9DD-698F-446D-9284-D9EF6CCB6B20}" type="parTrans" cxnId="{4CFA4754-CE97-4F28-A36B-69A5477BD211}">
      <dgm:prSet/>
      <dgm:spPr/>
      <dgm:t>
        <a:bodyPr/>
        <a:lstStyle/>
        <a:p>
          <a:pPr algn="l"/>
          <a:endParaRPr lang="en-US"/>
        </a:p>
      </dgm:t>
    </dgm:pt>
    <dgm:pt modelId="{96E13723-1B57-4672-89FF-5C5EAEDB70DD}" type="sibTrans" cxnId="{4CFA4754-CE97-4F28-A36B-69A5477BD211}">
      <dgm:prSet/>
      <dgm:spPr/>
      <dgm:t>
        <a:bodyPr/>
        <a:lstStyle/>
        <a:p>
          <a:pPr algn="l"/>
          <a:endParaRPr lang="en-US"/>
        </a:p>
      </dgm:t>
    </dgm:pt>
    <dgm:pt modelId="{0D6F8303-B368-43AD-A5EE-37BF0975C97C}">
      <dgm:prSet/>
      <dgm:spPr/>
      <dgm:t>
        <a:bodyPr/>
        <a:lstStyle/>
        <a:p>
          <a:pPr algn="l">
            <a:buFont typeface="Courier New" panose="02070309020205020404" pitchFamily="49" charset="0"/>
            <a:buChar char="o"/>
          </a:pPr>
          <a:r>
            <a:rPr lang="en-US"/>
            <a:t>Needed if infusing high dose of vasopressors (ex. &gt; 0.2 mcg/kg/min of norepinephrine/epinephrine or &gt;2 mcg/kg/min of phenylephrine).</a:t>
          </a:r>
        </a:p>
      </dgm:t>
    </dgm:pt>
    <dgm:pt modelId="{6F80F3C9-9033-4B61-BEC5-6C27017699EE}" type="parTrans" cxnId="{6E73ADFD-09BD-41D8-BDB6-342E70FC05B7}">
      <dgm:prSet/>
      <dgm:spPr/>
      <dgm:t>
        <a:bodyPr/>
        <a:lstStyle/>
        <a:p>
          <a:pPr algn="l"/>
          <a:endParaRPr lang="en-US"/>
        </a:p>
      </dgm:t>
    </dgm:pt>
    <dgm:pt modelId="{DC2B9258-BE18-4A91-9670-EA99AFDD35E9}" type="sibTrans" cxnId="{6E73ADFD-09BD-41D8-BDB6-342E70FC05B7}">
      <dgm:prSet/>
      <dgm:spPr/>
      <dgm:t>
        <a:bodyPr/>
        <a:lstStyle/>
        <a:p>
          <a:pPr algn="l"/>
          <a:endParaRPr lang="en-US"/>
        </a:p>
      </dgm:t>
    </dgm:pt>
    <dgm:pt modelId="{E85DCF92-7217-4B82-8BD4-37AAD9DC9384}">
      <dgm:prSet/>
      <dgm:spPr/>
      <dgm:t>
        <a:bodyPr/>
        <a:lstStyle/>
        <a:p>
          <a:pPr algn="l">
            <a:buFont typeface="Courier New" panose="02070309020205020404" pitchFamily="49" charset="0"/>
            <a:buChar char="o"/>
          </a:pPr>
          <a:r>
            <a:rPr lang="en-US"/>
            <a:t>Needed if requiring frequent (hourly) escalating titrations of vasopressors.</a:t>
          </a:r>
        </a:p>
      </dgm:t>
    </dgm:pt>
    <dgm:pt modelId="{DBA548E1-5FDC-4535-87B9-5E7E94E3ABB3}" type="parTrans" cxnId="{CD5F19E4-F267-4CCF-BD2D-DBA8A0F7CB55}">
      <dgm:prSet/>
      <dgm:spPr/>
      <dgm:t>
        <a:bodyPr/>
        <a:lstStyle/>
        <a:p>
          <a:pPr algn="l"/>
          <a:endParaRPr lang="en-US"/>
        </a:p>
      </dgm:t>
    </dgm:pt>
    <dgm:pt modelId="{DB19DB00-3BF2-4894-A20F-56087BD22ECE}" type="sibTrans" cxnId="{CD5F19E4-F267-4CCF-BD2D-DBA8A0F7CB55}">
      <dgm:prSet/>
      <dgm:spPr/>
      <dgm:t>
        <a:bodyPr/>
        <a:lstStyle/>
        <a:p>
          <a:pPr algn="l"/>
          <a:endParaRPr lang="en-US"/>
        </a:p>
      </dgm:t>
    </dgm:pt>
    <dgm:pt modelId="{FD032D8D-48FB-40C4-AE7C-DF8A40D3BD3D}">
      <dgm:prSet/>
      <dgm:spPr/>
      <dgm:t>
        <a:bodyPr/>
        <a:lstStyle/>
        <a:p>
          <a:pPr algn="l">
            <a:buFont typeface="Courier New" panose="02070309020205020404" pitchFamily="49" charset="0"/>
            <a:buChar char="o"/>
          </a:pPr>
          <a:r>
            <a:rPr lang="en-US"/>
            <a:t>Needed in cases of elevated ICP’s and/or acute or uncontrolled intracranial event utilizing mannitol or 3% infusion, or receiving paralytics. </a:t>
          </a:r>
        </a:p>
      </dgm:t>
    </dgm:pt>
    <dgm:pt modelId="{7F351ACB-3463-4AA3-9D9B-82CEED4DCD78}" type="parTrans" cxnId="{1E543816-0A6E-4517-98A9-F5CEC0B83653}">
      <dgm:prSet/>
      <dgm:spPr/>
      <dgm:t>
        <a:bodyPr/>
        <a:lstStyle/>
        <a:p>
          <a:pPr algn="l"/>
          <a:endParaRPr lang="en-US"/>
        </a:p>
      </dgm:t>
    </dgm:pt>
    <dgm:pt modelId="{8CC06145-C9DB-4B0E-8656-CFF582D312B8}" type="sibTrans" cxnId="{1E543816-0A6E-4517-98A9-F5CEC0B83653}">
      <dgm:prSet/>
      <dgm:spPr/>
      <dgm:t>
        <a:bodyPr/>
        <a:lstStyle/>
        <a:p>
          <a:pPr algn="l"/>
          <a:endParaRPr lang="en-US"/>
        </a:p>
      </dgm:t>
    </dgm:pt>
    <dgm:pt modelId="{7632A93B-7E61-423A-B421-98C288B8B0DC}">
      <dgm:prSet/>
      <dgm:spPr/>
      <dgm:t>
        <a:bodyPr/>
        <a:lstStyle/>
        <a:p>
          <a:pPr algn="l">
            <a:buFont typeface="Symbol" panose="05050102010706020507" pitchFamily="18" charset="2"/>
            <a:buChar char=""/>
          </a:pPr>
          <a:r>
            <a:rPr lang="en-US"/>
            <a:t>Requires prolonged immobilization</a:t>
          </a:r>
        </a:p>
      </dgm:t>
    </dgm:pt>
    <dgm:pt modelId="{A422ECD0-C894-46E8-AD40-953B47C747F8}" type="parTrans" cxnId="{C5220969-3325-47B5-B07D-C01ACB01665C}">
      <dgm:prSet/>
      <dgm:spPr/>
      <dgm:t>
        <a:bodyPr/>
        <a:lstStyle/>
        <a:p>
          <a:pPr algn="l"/>
          <a:endParaRPr lang="en-US"/>
        </a:p>
      </dgm:t>
    </dgm:pt>
    <dgm:pt modelId="{98C7411D-1540-4990-B1D1-2483E15C020D}" type="sibTrans" cxnId="{C5220969-3325-47B5-B07D-C01ACB01665C}">
      <dgm:prSet/>
      <dgm:spPr/>
      <dgm:t>
        <a:bodyPr/>
        <a:lstStyle/>
        <a:p>
          <a:pPr algn="l"/>
          <a:endParaRPr lang="en-US"/>
        </a:p>
      </dgm:t>
    </dgm:pt>
    <dgm:pt modelId="{72973661-0E96-404F-9FD8-29A0BB50FC61}">
      <dgm:prSet/>
      <dgm:spPr/>
      <dgm:t>
        <a:bodyPr/>
        <a:lstStyle/>
        <a:p>
          <a:pPr algn="l">
            <a:buFont typeface="Courier New" panose="02070309020205020404" pitchFamily="49" charset="0"/>
            <a:buChar char="o"/>
          </a:pPr>
          <a:r>
            <a:rPr lang="en-US"/>
            <a:t>If patient can use external catheter or void, attempt removal.</a:t>
          </a:r>
        </a:p>
      </dgm:t>
    </dgm:pt>
    <dgm:pt modelId="{91797275-43F9-465A-AB46-2DC48539C947}" type="parTrans" cxnId="{E133D3B2-E152-4DC0-B011-219384AC84B7}">
      <dgm:prSet/>
      <dgm:spPr/>
      <dgm:t>
        <a:bodyPr/>
        <a:lstStyle/>
        <a:p>
          <a:pPr algn="l"/>
          <a:endParaRPr lang="en-US"/>
        </a:p>
      </dgm:t>
    </dgm:pt>
    <dgm:pt modelId="{DBE99972-4E52-4D44-89C4-5D91B609A48D}" type="sibTrans" cxnId="{E133D3B2-E152-4DC0-B011-219384AC84B7}">
      <dgm:prSet/>
      <dgm:spPr/>
      <dgm:t>
        <a:bodyPr/>
        <a:lstStyle/>
        <a:p>
          <a:pPr algn="l"/>
          <a:endParaRPr lang="en-US"/>
        </a:p>
      </dgm:t>
    </dgm:pt>
    <dgm:pt modelId="{84BA2104-5DEE-4F37-A552-9D2EE0A6D7BE}">
      <dgm:prSet/>
      <dgm:spPr/>
      <dgm:t>
        <a:bodyPr/>
        <a:lstStyle/>
        <a:p>
          <a:pPr algn="l">
            <a:buFont typeface="Courier New" panose="02070309020205020404" pitchFamily="49" charset="0"/>
            <a:buChar char="o"/>
          </a:pPr>
          <a:r>
            <a:rPr lang="en-US"/>
            <a:t>Clarify orders on spinal cord injury patients.</a:t>
          </a:r>
        </a:p>
      </dgm:t>
    </dgm:pt>
    <dgm:pt modelId="{5BE0911D-7A03-4A01-86C1-97B7A2CEE6D3}" type="parTrans" cxnId="{9EF054BC-948A-4562-8509-BED1C6DE400E}">
      <dgm:prSet/>
      <dgm:spPr/>
      <dgm:t>
        <a:bodyPr/>
        <a:lstStyle/>
        <a:p>
          <a:pPr algn="l"/>
          <a:endParaRPr lang="en-US"/>
        </a:p>
      </dgm:t>
    </dgm:pt>
    <dgm:pt modelId="{B6B70D2B-1585-4144-B413-CE30567235C9}" type="sibTrans" cxnId="{9EF054BC-948A-4562-8509-BED1C6DE400E}">
      <dgm:prSet/>
      <dgm:spPr/>
      <dgm:t>
        <a:bodyPr/>
        <a:lstStyle/>
        <a:p>
          <a:pPr algn="l"/>
          <a:endParaRPr lang="en-US"/>
        </a:p>
      </dgm:t>
    </dgm:pt>
    <dgm:pt modelId="{862E5BA8-74EB-449D-8138-7A734E525040}">
      <dgm:prSet/>
      <dgm:spPr/>
      <dgm:t>
        <a:bodyPr/>
        <a:lstStyle/>
        <a:p>
          <a:pPr algn="l">
            <a:buFont typeface="Courier New" panose="02070309020205020404" pitchFamily="49" charset="0"/>
            <a:buChar char="o"/>
          </a:pPr>
          <a:r>
            <a:rPr lang="en-US"/>
            <a:t>Any major pelvic or abdominal trauma?</a:t>
          </a:r>
        </a:p>
      </dgm:t>
    </dgm:pt>
    <dgm:pt modelId="{C84F075A-1A93-487E-B087-37D99B9F9932}" type="parTrans" cxnId="{EC41C72C-BF60-4F49-8FBE-3E6C0C99E078}">
      <dgm:prSet/>
      <dgm:spPr/>
      <dgm:t>
        <a:bodyPr/>
        <a:lstStyle/>
        <a:p>
          <a:pPr algn="l"/>
          <a:endParaRPr lang="en-US"/>
        </a:p>
      </dgm:t>
    </dgm:pt>
    <dgm:pt modelId="{24BAA650-5FED-4B53-BE12-5BA7BBA42C9E}" type="sibTrans" cxnId="{EC41C72C-BF60-4F49-8FBE-3E6C0C99E078}">
      <dgm:prSet/>
      <dgm:spPr/>
      <dgm:t>
        <a:bodyPr/>
        <a:lstStyle/>
        <a:p>
          <a:pPr algn="l"/>
          <a:endParaRPr lang="en-US"/>
        </a:p>
      </dgm:t>
    </dgm:pt>
    <dgm:pt modelId="{34BE9F03-8464-481E-99F0-F95A726700C5}">
      <dgm:prSet/>
      <dgm:spPr/>
      <dgm:t>
        <a:bodyPr/>
        <a:lstStyle/>
        <a:p>
          <a:pPr algn="l">
            <a:buFont typeface="Courier New" panose="02070309020205020404" pitchFamily="49" charset="0"/>
            <a:buChar char="o"/>
          </a:pPr>
          <a:r>
            <a:rPr lang="en-US"/>
            <a:t>Do we need to obtain bladder pressures?</a:t>
          </a:r>
        </a:p>
      </dgm:t>
    </dgm:pt>
    <dgm:pt modelId="{CEC21C98-0AFA-40EA-B074-5028975FEEF7}" type="parTrans" cxnId="{13FA4910-0414-49F7-A8B3-6893E1ADCBA3}">
      <dgm:prSet/>
      <dgm:spPr/>
      <dgm:t>
        <a:bodyPr/>
        <a:lstStyle/>
        <a:p>
          <a:pPr algn="l"/>
          <a:endParaRPr lang="en-US"/>
        </a:p>
      </dgm:t>
    </dgm:pt>
    <dgm:pt modelId="{9B32DF1D-CE03-4D4B-8B74-1EEB4AAE047A}" type="sibTrans" cxnId="{13FA4910-0414-49F7-A8B3-6893E1ADCBA3}">
      <dgm:prSet/>
      <dgm:spPr/>
      <dgm:t>
        <a:bodyPr/>
        <a:lstStyle/>
        <a:p>
          <a:pPr algn="l"/>
          <a:endParaRPr lang="en-US"/>
        </a:p>
      </dgm:t>
    </dgm:pt>
    <dgm:pt modelId="{6D04D8EA-8C68-473F-B316-1E8785D4FD28}">
      <dgm:prSet/>
      <dgm:spPr/>
      <dgm:t>
        <a:bodyPr/>
        <a:lstStyle/>
        <a:p>
          <a:pPr algn="l">
            <a:buFont typeface="Symbol" panose="05050102010706020507" pitchFamily="18" charset="2"/>
            <a:buChar char=""/>
          </a:pPr>
          <a:r>
            <a:rPr lang="en-US"/>
            <a:t>Urinary retention/outlet obstruction</a:t>
          </a:r>
        </a:p>
      </dgm:t>
    </dgm:pt>
    <dgm:pt modelId="{0A2B31A6-F789-4BEE-9988-3D64A89E5F71}" type="parTrans" cxnId="{94BFE918-AF51-4180-87F6-C46F8AF8D444}">
      <dgm:prSet/>
      <dgm:spPr/>
      <dgm:t>
        <a:bodyPr/>
        <a:lstStyle/>
        <a:p>
          <a:pPr algn="l"/>
          <a:endParaRPr lang="en-US"/>
        </a:p>
      </dgm:t>
    </dgm:pt>
    <dgm:pt modelId="{6DC4D6DA-AC9C-43AC-B64C-C889C136C735}" type="sibTrans" cxnId="{94BFE918-AF51-4180-87F6-C46F8AF8D444}">
      <dgm:prSet/>
      <dgm:spPr/>
      <dgm:t>
        <a:bodyPr/>
        <a:lstStyle/>
        <a:p>
          <a:pPr algn="l"/>
          <a:endParaRPr lang="en-US"/>
        </a:p>
      </dgm:t>
    </dgm:pt>
    <dgm:pt modelId="{FB762D1C-ED20-4AC7-85D8-BA943CF69EA0}">
      <dgm:prSet/>
      <dgm:spPr/>
      <dgm:t>
        <a:bodyPr/>
        <a:lstStyle/>
        <a:p>
          <a:pPr algn="l">
            <a:buFont typeface="Courier New" panose="02070309020205020404" pitchFamily="49" charset="0"/>
            <a:buChar char="o"/>
          </a:pPr>
          <a:r>
            <a:rPr lang="en-US"/>
            <a:t>Remove after 48 hours to attempt voiding if placed for retention</a:t>
          </a:r>
        </a:p>
      </dgm:t>
    </dgm:pt>
    <dgm:pt modelId="{AF152AEC-607B-4D07-9763-87A4BB6EF5BF}" type="parTrans" cxnId="{1E42FC23-8BC2-4E85-B07C-226C2E9F59D3}">
      <dgm:prSet/>
      <dgm:spPr/>
      <dgm:t>
        <a:bodyPr/>
        <a:lstStyle/>
        <a:p>
          <a:pPr algn="l"/>
          <a:endParaRPr lang="en-US"/>
        </a:p>
      </dgm:t>
    </dgm:pt>
    <dgm:pt modelId="{3EEE71C1-BE40-4484-B073-C52533AFE958}" type="sibTrans" cxnId="{1E42FC23-8BC2-4E85-B07C-226C2E9F59D3}">
      <dgm:prSet/>
      <dgm:spPr/>
      <dgm:t>
        <a:bodyPr/>
        <a:lstStyle/>
        <a:p>
          <a:pPr algn="l"/>
          <a:endParaRPr lang="en-US"/>
        </a:p>
      </dgm:t>
    </dgm:pt>
    <dgm:pt modelId="{EB753742-C0B4-4352-9067-EC06B460C694}">
      <dgm:prSet/>
      <dgm:spPr/>
      <dgm:t>
        <a:bodyPr/>
        <a:lstStyle/>
        <a:p>
          <a:pPr algn="l">
            <a:buFont typeface="Courier New" panose="02070309020205020404" pitchFamily="49" charset="0"/>
            <a:buChar char="o"/>
          </a:pPr>
          <a:r>
            <a:rPr lang="en-US"/>
            <a:t>Discuss with urology a plan for removal.</a:t>
          </a:r>
        </a:p>
      </dgm:t>
    </dgm:pt>
    <dgm:pt modelId="{4EBEBD0C-4924-4102-82F4-BDA8348BF564}" type="parTrans" cxnId="{0B1904CF-A834-48F7-859C-05B56EFABA75}">
      <dgm:prSet/>
      <dgm:spPr/>
      <dgm:t>
        <a:bodyPr/>
        <a:lstStyle/>
        <a:p>
          <a:pPr algn="l"/>
          <a:endParaRPr lang="en-US"/>
        </a:p>
      </dgm:t>
    </dgm:pt>
    <dgm:pt modelId="{F6CE00EC-8AB5-49F8-92EE-ADB3DE43DC03}" type="sibTrans" cxnId="{0B1904CF-A834-48F7-859C-05B56EFABA75}">
      <dgm:prSet/>
      <dgm:spPr/>
      <dgm:t>
        <a:bodyPr/>
        <a:lstStyle/>
        <a:p>
          <a:pPr algn="l"/>
          <a:endParaRPr lang="en-US"/>
        </a:p>
      </dgm:t>
    </dgm:pt>
    <dgm:pt modelId="{B13501B6-2E85-42B5-9EC9-031A0CD45058}">
      <dgm:prSet/>
      <dgm:spPr/>
      <dgm:t>
        <a:bodyPr/>
        <a:lstStyle/>
        <a:p>
          <a:pPr algn="l">
            <a:buFont typeface="Courier New" panose="02070309020205020404" pitchFamily="49" charset="0"/>
            <a:buChar char="o"/>
          </a:pPr>
          <a:r>
            <a:rPr lang="en-US"/>
            <a:t>Don’t remove per protocol if placed by urology.</a:t>
          </a:r>
        </a:p>
      </dgm:t>
    </dgm:pt>
    <dgm:pt modelId="{0CC22786-61DB-452C-9847-61ABEBBC47E4}" type="parTrans" cxnId="{B7510FEB-9E1E-4C27-B0E5-A8DA41F3A1B3}">
      <dgm:prSet/>
      <dgm:spPr/>
      <dgm:t>
        <a:bodyPr/>
        <a:lstStyle/>
        <a:p>
          <a:pPr algn="l"/>
          <a:endParaRPr lang="en-US"/>
        </a:p>
      </dgm:t>
    </dgm:pt>
    <dgm:pt modelId="{C2E81A23-3F08-4441-B4DE-C2C700D8F977}" type="sibTrans" cxnId="{B7510FEB-9E1E-4C27-B0E5-A8DA41F3A1B3}">
      <dgm:prSet/>
      <dgm:spPr/>
      <dgm:t>
        <a:bodyPr/>
        <a:lstStyle/>
        <a:p>
          <a:pPr algn="l"/>
          <a:endParaRPr lang="en-US"/>
        </a:p>
      </dgm:t>
    </dgm:pt>
    <dgm:pt modelId="{AB3E49E4-6F2C-47D4-B8B0-ACBC92B9D6AD}" type="pres">
      <dgm:prSet presAssocID="{6336BF5A-F2E2-4824-9FCB-1B180A4BD31B}" presName="linear" presStyleCnt="0">
        <dgm:presLayoutVars>
          <dgm:dir/>
          <dgm:animLvl val="lvl"/>
          <dgm:resizeHandles val="exact"/>
        </dgm:presLayoutVars>
      </dgm:prSet>
      <dgm:spPr/>
    </dgm:pt>
    <dgm:pt modelId="{0062ACD4-EB7D-4AE7-BC5B-73FB678FFA05}" type="pres">
      <dgm:prSet presAssocID="{8F062F68-0D40-472C-8B07-FABA132A4FFB}" presName="parentLin" presStyleCnt="0"/>
      <dgm:spPr/>
    </dgm:pt>
    <dgm:pt modelId="{DED8DAEA-64C3-4D3E-AA42-FF74AFFEEDD9}" type="pres">
      <dgm:prSet presAssocID="{8F062F68-0D40-472C-8B07-FABA132A4FFB}" presName="parentLeftMargin" presStyleLbl="node1" presStyleIdx="0" presStyleCnt="8"/>
      <dgm:spPr/>
    </dgm:pt>
    <dgm:pt modelId="{65E1E55C-2CDB-4D1A-B2F5-6699EEFE9532}" type="pres">
      <dgm:prSet presAssocID="{8F062F68-0D40-472C-8B07-FABA132A4FFB}" presName="parentText" presStyleLbl="node1" presStyleIdx="0" presStyleCnt="8">
        <dgm:presLayoutVars>
          <dgm:chMax val="0"/>
          <dgm:bulletEnabled val="1"/>
        </dgm:presLayoutVars>
      </dgm:prSet>
      <dgm:spPr/>
    </dgm:pt>
    <dgm:pt modelId="{8713EBE3-2542-4123-B877-DA4AD6F95325}" type="pres">
      <dgm:prSet presAssocID="{8F062F68-0D40-472C-8B07-FABA132A4FFB}" presName="negativeSpace" presStyleCnt="0"/>
      <dgm:spPr/>
    </dgm:pt>
    <dgm:pt modelId="{B7ECC73E-7131-4898-B835-F1A6FC05DCC5}" type="pres">
      <dgm:prSet presAssocID="{8F062F68-0D40-472C-8B07-FABA132A4FFB}" presName="childText" presStyleLbl="conFgAcc1" presStyleIdx="0" presStyleCnt="8">
        <dgm:presLayoutVars>
          <dgm:bulletEnabled val="1"/>
        </dgm:presLayoutVars>
      </dgm:prSet>
      <dgm:spPr/>
    </dgm:pt>
    <dgm:pt modelId="{FED88B8C-E9D1-485B-A57A-609B0A798525}" type="pres">
      <dgm:prSet presAssocID="{6440608A-53E4-48B4-AF51-E7E9A5943C40}" presName="spaceBetweenRectangles" presStyleCnt="0"/>
      <dgm:spPr/>
    </dgm:pt>
    <dgm:pt modelId="{72FEA75D-CB68-4143-A475-E2DDF45CA23A}" type="pres">
      <dgm:prSet presAssocID="{F7928D55-C0CC-4431-BC47-166985725598}" presName="parentLin" presStyleCnt="0"/>
      <dgm:spPr/>
    </dgm:pt>
    <dgm:pt modelId="{66F4E1B5-60A6-49C8-B2E8-9A5199E282DC}" type="pres">
      <dgm:prSet presAssocID="{F7928D55-C0CC-4431-BC47-166985725598}" presName="parentLeftMargin" presStyleLbl="node1" presStyleIdx="0" presStyleCnt="8"/>
      <dgm:spPr/>
    </dgm:pt>
    <dgm:pt modelId="{0BEB0C50-9FC9-415E-838E-113A056D02D0}" type="pres">
      <dgm:prSet presAssocID="{F7928D55-C0CC-4431-BC47-166985725598}" presName="parentText" presStyleLbl="node1" presStyleIdx="1" presStyleCnt="8">
        <dgm:presLayoutVars>
          <dgm:chMax val="0"/>
          <dgm:bulletEnabled val="1"/>
        </dgm:presLayoutVars>
      </dgm:prSet>
      <dgm:spPr/>
    </dgm:pt>
    <dgm:pt modelId="{BD71CA0A-7000-489C-AEFF-81C9776D42AA}" type="pres">
      <dgm:prSet presAssocID="{F7928D55-C0CC-4431-BC47-166985725598}" presName="negativeSpace" presStyleCnt="0"/>
      <dgm:spPr/>
    </dgm:pt>
    <dgm:pt modelId="{B13D2613-2B7F-41EE-A65C-90D0F509B96F}" type="pres">
      <dgm:prSet presAssocID="{F7928D55-C0CC-4431-BC47-166985725598}" presName="childText" presStyleLbl="conFgAcc1" presStyleIdx="1" presStyleCnt="8">
        <dgm:presLayoutVars>
          <dgm:bulletEnabled val="1"/>
        </dgm:presLayoutVars>
      </dgm:prSet>
      <dgm:spPr/>
    </dgm:pt>
    <dgm:pt modelId="{8137E591-1D22-4A47-A879-8BE868BFE037}" type="pres">
      <dgm:prSet presAssocID="{58763FFA-7400-43CE-AB29-75BC7CD29160}" presName="spaceBetweenRectangles" presStyleCnt="0"/>
      <dgm:spPr/>
    </dgm:pt>
    <dgm:pt modelId="{FF724768-9BFD-42D5-8065-6580B6BEA6B1}" type="pres">
      <dgm:prSet presAssocID="{A48422F5-B4CA-4864-9541-5DDF1758921F}" presName="parentLin" presStyleCnt="0"/>
      <dgm:spPr/>
    </dgm:pt>
    <dgm:pt modelId="{4E344E9B-8316-4B85-B2F6-B7BEE70A7EDB}" type="pres">
      <dgm:prSet presAssocID="{A48422F5-B4CA-4864-9541-5DDF1758921F}" presName="parentLeftMargin" presStyleLbl="node1" presStyleIdx="1" presStyleCnt="8"/>
      <dgm:spPr/>
    </dgm:pt>
    <dgm:pt modelId="{FFCD6906-FA60-41A3-AC24-234F1561C34C}" type="pres">
      <dgm:prSet presAssocID="{A48422F5-B4CA-4864-9541-5DDF1758921F}" presName="parentText" presStyleLbl="node1" presStyleIdx="2" presStyleCnt="8">
        <dgm:presLayoutVars>
          <dgm:chMax val="0"/>
          <dgm:bulletEnabled val="1"/>
        </dgm:presLayoutVars>
      </dgm:prSet>
      <dgm:spPr/>
    </dgm:pt>
    <dgm:pt modelId="{3C8C3ED4-690C-460D-B52F-F21B40D55FA4}" type="pres">
      <dgm:prSet presAssocID="{A48422F5-B4CA-4864-9541-5DDF1758921F}" presName="negativeSpace" presStyleCnt="0"/>
      <dgm:spPr/>
    </dgm:pt>
    <dgm:pt modelId="{8942765A-43B4-42AD-B06E-256BE4B2610B}" type="pres">
      <dgm:prSet presAssocID="{A48422F5-B4CA-4864-9541-5DDF1758921F}" presName="childText" presStyleLbl="conFgAcc1" presStyleIdx="2" presStyleCnt="8">
        <dgm:presLayoutVars>
          <dgm:bulletEnabled val="1"/>
        </dgm:presLayoutVars>
      </dgm:prSet>
      <dgm:spPr/>
    </dgm:pt>
    <dgm:pt modelId="{873BF93F-4E09-4658-A681-38E7975CB026}" type="pres">
      <dgm:prSet presAssocID="{569ACCA7-A7CD-4D21-9415-147D3728372B}" presName="spaceBetweenRectangles" presStyleCnt="0"/>
      <dgm:spPr/>
    </dgm:pt>
    <dgm:pt modelId="{FCA68853-6029-4585-AB04-BC7FB743E0BB}" type="pres">
      <dgm:prSet presAssocID="{EED5E93A-2EAF-4F63-8CBD-D5D75543FF0C}" presName="parentLin" presStyleCnt="0"/>
      <dgm:spPr/>
    </dgm:pt>
    <dgm:pt modelId="{ABDB258F-AE7D-4193-852A-E05B145A5D6E}" type="pres">
      <dgm:prSet presAssocID="{EED5E93A-2EAF-4F63-8CBD-D5D75543FF0C}" presName="parentLeftMargin" presStyleLbl="node1" presStyleIdx="2" presStyleCnt="8"/>
      <dgm:spPr/>
    </dgm:pt>
    <dgm:pt modelId="{80D64544-36E8-4555-9BBD-4A50AAACF1A6}" type="pres">
      <dgm:prSet presAssocID="{EED5E93A-2EAF-4F63-8CBD-D5D75543FF0C}" presName="parentText" presStyleLbl="node1" presStyleIdx="3" presStyleCnt="8">
        <dgm:presLayoutVars>
          <dgm:chMax val="0"/>
          <dgm:bulletEnabled val="1"/>
        </dgm:presLayoutVars>
      </dgm:prSet>
      <dgm:spPr/>
    </dgm:pt>
    <dgm:pt modelId="{F3708C1B-E32B-45EB-A304-5E2B7A4862F7}" type="pres">
      <dgm:prSet presAssocID="{EED5E93A-2EAF-4F63-8CBD-D5D75543FF0C}" presName="negativeSpace" presStyleCnt="0"/>
      <dgm:spPr/>
    </dgm:pt>
    <dgm:pt modelId="{1FA4A0F2-305F-47AB-9751-E2B059E6F0A7}" type="pres">
      <dgm:prSet presAssocID="{EED5E93A-2EAF-4F63-8CBD-D5D75543FF0C}" presName="childText" presStyleLbl="conFgAcc1" presStyleIdx="3" presStyleCnt="8">
        <dgm:presLayoutVars>
          <dgm:bulletEnabled val="1"/>
        </dgm:presLayoutVars>
      </dgm:prSet>
      <dgm:spPr/>
    </dgm:pt>
    <dgm:pt modelId="{9CAF7DDA-B052-4AD8-B0A1-6C63F57A0350}" type="pres">
      <dgm:prSet presAssocID="{AA4990BC-4DD0-4B00-9A01-A4928E5EEACF}" presName="spaceBetweenRectangles" presStyleCnt="0"/>
      <dgm:spPr/>
    </dgm:pt>
    <dgm:pt modelId="{F64856DA-3CFB-494D-8995-A3FC9D6C922F}" type="pres">
      <dgm:prSet presAssocID="{CB15F265-6DA3-468C-9F39-56667F859EC2}" presName="parentLin" presStyleCnt="0"/>
      <dgm:spPr/>
    </dgm:pt>
    <dgm:pt modelId="{E4D2D793-1AE7-4C13-A26A-F0AD3A2247D7}" type="pres">
      <dgm:prSet presAssocID="{CB15F265-6DA3-468C-9F39-56667F859EC2}" presName="parentLeftMargin" presStyleLbl="node1" presStyleIdx="3" presStyleCnt="8"/>
      <dgm:spPr/>
    </dgm:pt>
    <dgm:pt modelId="{16F0FEE7-E101-4A0B-A47C-BCC85263AD82}" type="pres">
      <dgm:prSet presAssocID="{CB15F265-6DA3-468C-9F39-56667F859EC2}" presName="parentText" presStyleLbl="node1" presStyleIdx="4" presStyleCnt="8">
        <dgm:presLayoutVars>
          <dgm:chMax val="0"/>
          <dgm:bulletEnabled val="1"/>
        </dgm:presLayoutVars>
      </dgm:prSet>
      <dgm:spPr/>
    </dgm:pt>
    <dgm:pt modelId="{F085C527-21C1-4B8F-A475-25E3492D3215}" type="pres">
      <dgm:prSet presAssocID="{CB15F265-6DA3-468C-9F39-56667F859EC2}" presName="negativeSpace" presStyleCnt="0"/>
      <dgm:spPr/>
    </dgm:pt>
    <dgm:pt modelId="{EFECAAA6-ECB9-451B-919D-FD4B33332544}" type="pres">
      <dgm:prSet presAssocID="{CB15F265-6DA3-468C-9F39-56667F859EC2}" presName="childText" presStyleLbl="conFgAcc1" presStyleIdx="4" presStyleCnt="8">
        <dgm:presLayoutVars>
          <dgm:bulletEnabled val="1"/>
        </dgm:presLayoutVars>
      </dgm:prSet>
      <dgm:spPr/>
    </dgm:pt>
    <dgm:pt modelId="{33AA739A-EEE9-4317-BA23-9EC53754E613}" type="pres">
      <dgm:prSet presAssocID="{7F5E729D-2D30-4096-A2BA-464F867877D6}" presName="spaceBetweenRectangles" presStyleCnt="0"/>
      <dgm:spPr/>
    </dgm:pt>
    <dgm:pt modelId="{0FF0E209-2021-44F4-80A0-A85C93829F9B}" type="pres">
      <dgm:prSet presAssocID="{F6D8E8E3-4A96-4D5C-8479-B2228D86F6BC}" presName="parentLin" presStyleCnt="0"/>
      <dgm:spPr/>
    </dgm:pt>
    <dgm:pt modelId="{AFB1F124-6A64-408E-8ACD-84D1CBBDF104}" type="pres">
      <dgm:prSet presAssocID="{F6D8E8E3-4A96-4D5C-8479-B2228D86F6BC}" presName="parentLeftMargin" presStyleLbl="node1" presStyleIdx="4" presStyleCnt="8"/>
      <dgm:spPr/>
    </dgm:pt>
    <dgm:pt modelId="{30EBC110-58F3-4642-A62F-2C54074AC53F}" type="pres">
      <dgm:prSet presAssocID="{F6D8E8E3-4A96-4D5C-8479-B2228D86F6BC}" presName="parentText" presStyleLbl="node1" presStyleIdx="5" presStyleCnt="8">
        <dgm:presLayoutVars>
          <dgm:chMax val="0"/>
          <dgm:bulletEnabled val="1"/>
        </dgm:presLayoutVars>
      </dgm:prSet>
      <dgm:spPr/>
    </dgm:pt>
    <dgm:pt modelId="{4BEEAAB2-30AE-4777-A046-4D46005782B3}" type="pres">
      <dgm:prSet presAssocID="{F6D8E8E3-4A96-4D5C-8479-B2228D86F6BC}" presName="negativeSpace" presStyleCnt="0"/>
      <dgm:spPr/>
    </dgm:pt>
    <dgm:pt modelId="{BAE3829A-200A-4BC9-AD4B-7219DCFD1D91}" type="pres">
      <dgm:prSet presAssocID="{F6D8E8E3-4A96-4D5C-8479-B2228D86F6BC}" presName="childText" presStyleLbl="conFgAcc1" presStyleIdx="5" presStyleCnt="8">
        <dgm:presLayoutVars>
          <dgm:bulletEnabled val="1"/>
        </dgm:presLayoutVars>
      </dgm:prSet>
      <dgm:spPr/>
    </dgm:pt>
    <dgm:pt modelId="{3A438721-145E-4DAA-BF0E-CCED51FB277D}" type="pres">
      <dgm:prSet presAssocID="{0C64A01D-3071-49F2-9B54-2F1A1A781B1C}" presName="spaceBetweenRectangles" presStyleCnt="0"/>
      <dgm:spPr/>
    </dgm:pt>
    <dgm:pt modelId="{80594DCD-454B-4AFB-8817-029409B187CB}" type="pres">
      <dgm:prSet presAssocID="{7632A93B-7E61-423A-B421-98C288B8B0DC}" presName="parentLin" presStyleCnt="0"/>
      <dgm:spPr/>
    </dgm:pt>
    <dgm:pt modelId="{BE009E5C-A31F-4E3B-8A6E-1BD3A795A08D}" type="pres">
      <dgm:prSet presAssocID="{7632A93B-7E61-423A-B421-98C288B8B0DC}" presName="parentLeftMargin" presStyleLbl="node1" presStyleIdx="5" presStyleCnt="8"/>
      <dgm:spPr/>
    </dgm:pt>
    <dgm:pt modelId="{A802B1A1-5426-449C-B0D8-58EB6903C47E}" type="pres">
      <dgm:prSet presAssocID="{7632A93B-7E61-423A-B421-98C288B8B0DC}" presName="parentText" presStyleLbl="node1" presStyleIdx="6" presStyleCnt="8">
        <dgm:presLayoutVars>
          <dgm:chMax val="0"/>
          <dgm:bulletEnabled val="1"/>
        </dgm:presLayoutVars>
      </dgm:prSet>
      <dgm:spPr/>
    </dgm:pt>
    <dgm:pt modelId="{B204DB80-4C9E-4E71-9639-695CD3167F5D}" type="pres">
      <dgm:prSet presAssocID="{7632A93B-7E61-423A-B421-98C288B8B0DC}" presName="negativeSpace" presStyleCnt="0"/>
      <dgm:spPr/>
    </dgm:pt>
    <dgm:pt modelId="{BAE97AC2-5082-451D-9B9F-1D74DFDF0E62}" type="pres">
      <dgm:prSet presAssocID="{7632A93B-7E61-423A-B421-98C288B8B0DC}" presName="childText" presStyleLbl="conFgAcc1" presStyleIdx="6" presStyleCnt="8">
        <dgm:presLayoutVars>
          <dgm:bulletEnabled val="1"/>
        </dgm:presLayoutVars>
      </dgm:prSet>
      <dgm:spPr/>
    </dgm:pt>
    <dgm:pt modelId="{AE556377-5CCB-4DA8-9EFA-B924511C9D7C}" type="pres">
      <dgm:prSet presAssocID="{98C7411D-1540-4990-B1D1-2483E15C020D}" presName="spaceBetweenRectangles" presStyleCnt="0"/>
      <dgm:spPr/>
    </dgm:pt>
    <dgm:pt modelId="{84D59FAF-6364-4F98-BE42-467D506E669C}" type="pres">
      <dgm:prSet presAssocID="{6D04D8EA-8C68-473F-B316-1E8785D4FD28}" presName="parentLin" presStyleCnt="0"/>
      <dgm:spPr/>
    </dgm:pt>
    <dgm:pt modelId="{8FE6CAFA-D0F8-4521-89DD-F5274EB08866}" type="pres">
      <dgm:prSet presAssocID="{6D04D8EA-8C68-473F-B316-1E8785D4FD28}" presName="parentLeftMargin" presStyleLbl="node1" presStyleIdx="6" presStyleCnt="8"/>
      <dgm:spPr/>
    </dgm:pt>
    <dgm:pt modelId="{9A156AE3-77AB-4776-9684-3BF4D24E1901}" type="pres">
      <dgm:prSet presAssocID="{6D04D8EA-8C68-473F-B316-1E8785D4FD28}" presName="parentText" presStyleLbl="node1" presStyleIdx="7" presStyleCnt="8">
        <dgm:presLayoutVars>
          <dgm:chMax val="0"/>
          <dgm:bulletEnabled val="1"/>
        </dgm:presLayoutVars>
      </dgm:prSet>
      <dgm:spPr/>
    </dgm:pt>
    <dgm:pt modelId="{60AD0A49-7683-4D06-A750-849E3EC7A838}" type="pres">
      <dgm:prSet presAssocID="{6D04D8EA-8C68-473F-B316-1E8785D4FD28}" presName="negativeSpace" presStyleCnt="0"/>
      <dgm:spPr/>
    </dgm:pt>
    <dgm:pt modelId="{F497C19A-D919-4F46-9FCF-9B4087781B6A}" type="pres">
      <dgm:prSet presAssocID="{6D04D8EA-8C68-473F-B316-1E8785D4FD28}" presName="childText" presStyleLbl="conFgAcc1" presStyleIdx="7" presStyleCnt="8" custLinFactNeighborX="-4277" custLinFactNeighborY="-9560">
        <dgm:presLayoutVars>
          <dgm:bulletEnabled val="1"/>
        </dgm:presLayoutVars>
      </dgm:prSet>
      <dgm:spPr/>
    </dgm:pt>
  </dgm:ptLst>
  <dgm:cxnLst>
    <dgm:cxn modelId="{B6DF7403-1786-41B6-98C4-E6BA5841AFEC}" type="presOf" srcId="{A48422F5-B4CA-4864-9541-5DDF1758921F}" destId="{FFCD6906-FA60-41A3-AC24-234F1561C34C}" srcOrd="1" destOrd="0" presId="urn:microsoft.com/office/officeart/2005/8/layout/list1"/>
    <dgm:cxn modelId="{13FA4910-0414-49F7-A8B3-6893E1ADCBA3}" srcId="{7632A93B-7E61-423A-B421-98C288B8B0DC}" destId="{34BE9F03-8464-481E-99F0-F95A726700C5}" srcOrd="3" destOrd="0" parTransId="{CEC21C98-0AFA-40EA-B074-5028975FEEF7}" sibTransId="{9B32DF1D-CE03-4D4B-8B74-1EEB4AAE047A}"/>
    <dgm:cxn modelId="{CA519D15-95DA-4E39-A91C-4F503CE28EC2}" srcId="{A48422F5-B4CA-4864-9541-5DDF1758921F}" destId="{D74356B8-66C3-4467-A0F3-655C2C9D1D2F}" srcOrd="2" destOrd="0" parTransId="{FEC097AB-CEEB-41D3-838D-DDB4738109B8}" sibTransId="{48BD356F-6FD0-4024-939C-22FF5A5E9866}"/>
    <dgm:cxn modelId="{1E543816-0A6E-4517-98A9-F5CEC0B83653}" srcId="{F6D8E8E3-4A96-4D5C-8479-B2228D86F6BC}" destId="{FD032D8D-48FB-40C4-AE7C-DF8A40D3BD3D}" srcOrd="3" destOrd="0" parTransId="{7F351ACB-3463-4AA3-9D9B-82CEED4DCD78}" sibTransId="{8CC06145-C9DB-4B0E-8656-CFF582D312B8}"/>
    <dgm:cxn modelId="{94BFE918-AF51-4180-87F6-C46F8AF8D444}" srcId="{6336BF5A-F2E2-4824-9FCB-1B180A4BD31B}" destId="{6D04D8EA-8C68-473F-B316-1E8785D4FD28}" srcOrd="7" destOrd="0" parTransId="{0A2B31A6-F789-4BEE-9988-3D64A89E5F71}" sibTransId="{6DC4D6DA-AC9C-43AC-B64C-C889C136C735}"/>
    <dgm:cxn modelId="{1E42FC23-8BC2-4E85-B07C-226C2E9F59D3}" srcId="{6D04D8EA-8C68-473F-B316-1E8785D4FD28}" destId="{FB762D1C-ED20-4AC7-85D8-BA943CF69EA0}" srcOrd="0" destOrd="0" parTransId="{AF152AEC-607B-4D07-9763-87A4BB6EF5BF}" sibTransId="{3EEE71C1-BE40-4484-B073-C52533AFE958}"/>
    <dgm:cxn modelId="{2D9D3B25-396A-41DC-9677-237FCCDFD454}" srcId="{6336BF5A-F2E2-4824-9FCB-1B180A4BD31B}" destId="{EED5E93A-2EAF-4F63-8CBD-D5D75543FF0C}" srcOrd="3" destOrd="0" parTransId="{EF26B90F-9102-4A23-8E9A-BDFEDAB66DAF}" sibTransId="{AA4990BC-4DD0-4B00-9A01-A4928E5EEACF}"/>
    <dgm:cxn modelId="{EACC702A-972D-421F-B7CC-E8DEDB88870B}" type="presOf" srcId="{0D6F8303-B368-43AD-A5EE-37BF0975C97C}" destId="{BAE3829A-200A-4BC9-AD4B-7219DCFD1D91}" srcOrd="0" destOrd="1" presId="urn:microsoft.com/office/officeart/2005/8/layout/list1"/>
    <dgm:cxn modelId="{EA6D082B-6EA4-466B-B3EE-C8B173F3C52F}" type="presOf" srcId="{55385BBD-1625-40C2-9244-3D825222C1AB}" destId="{B13D2613-2B7F-41EE-A65C-90D0F509B96F}" srcOrd="0" destOrd="0" presId="urn:microsoft.com/office/officeart/2005/8/layout/list1"/>
    <dgm:cxn modelId="{EC41C72C-BF60-4F49-8FBE-3E6C0C99E078}" srcId="{7632A93B-7E61-423A-B421-98C288B8B0DC}" destId="{862E5BA8-74EB-449D-8138-7A734E525040}" srcOrd="2" destOrd="0" parTransId="{C84F075A-1A93-487E-B087-37D99B9F9932}" sibTransId="{24BAA650-5FED-4B53-BE12-5BA7BBA42C9E}"/>
    <dgm:cxn modelId="{2F7A3033-C48D-4D18-9A8F-88C068F3751D}" type="presOf" srcId="{CB15F265-6DA3-468C-9F39-56667F859EC2}" destId="{16F0FEE7-E101-4A0B-A47C-BCC85263AD82}" srcOrd="1" destOrd="0" presId="urn:microsoft.com/office/officeart/2005/8/layout/list1"/>
    <dgm:cxn modelId="{3282F938-EE09-42FE-BAD1-938198F558FB}" srcId="{8F062F68-0D40-472C-8B07-FABA132A4FFB}" destId="{0B3ABAF9-B155-4460-BCBF-14FACC600F36}" srcOrd="0" destOrd="0" parTransId="{F61C6981-373E-44E7-8947-BF6A9A47FDA3}" sibTransId="{23C9B141-2474-4C8F-8CA2-FD937A99424A}"/>
    <dgm:cxn modelId="{CCD93D40-AB80-4436-9CBB-CD5A6CF3DCF6}" type="presOf" srcId="{862E5BA8-74EB-449D-8138-7A734E525040}" destId="{BAE97AC2-5082-451D-9B9F-1D74DFDF0E62}" srcOrd="0" destOrd="2" presId="urn:microsoft.com/office/officeart/2005/8/layout/list1"/>
    <dgm:cxn modelId="{5C847D5F-B79F-44C6-A711-B99A75649C8E}" srcId="{CB15F265-6DA3-468C-9F39-56667F859EC2}" destId="{2E15277A-5A1F-4FB7-8FCA-20F290909FFF}" srcOrd="1" destOrd="0" parTransId="{C72D4B17-4535-499E-865B-DA2E22812E9B}" sibTransId="{AEA18655-C3CE-40E6-9344-19DC74EB72F2}"/>
    <dgm:cxn modelId="{B01DA05F-68E3-4B55-A049-95823BD1FA90}" type="presOf" srcId="{EED5E93A-2EAF-4F63-8CBD-D5D75543FF0C}" destId="{ABDB258F-AE7D-4193-852A-E05B145A5D6E}" srcOrd="0" destOrd="0" presId="urn:microsoft.com/office/officeart/2005/8/layout/list1"/>
    <dgm:cxn modelId="{9A03EE41-2B79-43D1-9045-6CECC2B95F10}" type="presOf" srcId="{FD032D8D-48FB-40C4-AE7C-DF8A40D3BD3D}" destId="{BAE3829A-200A-4BC9-AD4B-7219DCFD1D91}" srcOrd="0" destOrd="3" presId="urn:microsoft.com/office/officeart/2005/8/layout/list1"/>
    <dgm:cxn modelId="{C0A3BC63-3AA0-4749-BD41-458C4AB8F247}" type="presOf" srcId="{EED5E93A-2EAF-4F63-8CBD-D5D75543FF0C}" destId="{80D64544-36E8-4555-9BBD-4A50AAACF1A6}" srcOrd="1" destOrd="0" presId="urn:microsoft.com/office/officeart/2005/8/layout/list1"/>
    <dgm:cxn modelId="{EC496C46-682C-4BFF-9EA8-B278884815A0}" type="presOf" srcId="{2E15277A-5A1F-4FB7-8FCA-20F290909FFF}" destId="{EFECAAA6-ECB9-451B-919D-FD4B33332544}" srcOrd="0" destOrd="1" presId="urn:microsoft.com/office/officeart/2005/8/layout/list1"/>
    <dgm:cxn modelId="{D2538D66-6D90-4178-AAA2-9527632A48AA}" type="presOf" srcId="{6D04D8EA-8C68-473F-B316-1E8785D4FD28}" destId="{9A156AE3-77AB-4776-9684-3BF4D24E1901}" srcOrd="1" destOrd="0" presId="urn:microsoft.com/office/officeart/2005/8/layout/list1"/>
    <dgm:cxn modelId="{C5220969-3325-47B5-B07D-C01ACB01665C}" srcId="{6336BF5A-F2E2-4824-9FCB-1B180A4BD31B}" destId="{7632A93B-7E61-423A-B421-98C288B8B0DC}" srcOrd="6" destOrd="0" parTransId="{A422ECD0-C894-46E8-AD40-953B47C747F8}" sibTransId="{98C7411D-1540-4990-B1D1-2483E15C020D}"/>
    <dgm:cxn modelId="{E410F169-87BA-4539-8855-7252302E8E6B}" type="presOf" srcId="{43AF0970-6818-47DC-A9FB-6F3F89148B4F}" destId="{BAE3829A-200A-4BC9-AD4B-7219DCFD1D91}" srcOrd="0" destOrd="0" presId="urn:microsoft.com/office/officeart/2005/8/layout/list1"/>
    <dgm:cxn modelId="{9BEC6C4A-E44E-4534-A67B-DC5637164707}" type="presOf" srcId="{D74356B8-66C3-4467-A0F3-655C2C9D1D2F}" destId="{8942765A-43B4-42AD-B06E-256BE4B2610B}" srcOrd="0" destOrd="2" presId="urn:microsoft.com/office/officeart/2005/8/layout/list1"/>
    <dgm:cxn modelId="{56346350-6F40-420B-B6A8-879A0AB7C3A4}" srcId="{6336BF5A-F2E2-4824-9FCB-1B180A4BD31B}" destId="{CB15F265-6DA3-468C-9F39-56667F859EC2}" srcOrd="4" destOrd="0" parTransId="{7E1E6CD8-B3D3-4BC5-8517-68B930601D1F}" sibTransId="{7F5E729D-2D30-4096-A2BA-464F867877D6}"/>
    <dgm:cxn modelId="{0F77E753-3A25-4471-B02D-E091E0A74EFB}" type="presOf" srcId="{B614294B-DC4A-4003-AFA8-C963E7BF247E}" destId="{8942765A-43B4-42AD-B06E-256BE4B2610B}" srcOrd="0" destOrd="0" presId="urn:microsoft.com/office/officeart/2005/8/layout/list1"/>
    <dgm:cxn modelId="{4CFA4754-CE97-4F28-A36B-69A5477BD211}" srcId="{F6D8E8E3-4A96-4D5C-8479-B2228D86F6BC}" destId="{43AF0970-6818-47DC-A9FB-6F3F89148B4F}" srcOrd="0" destOrd="0" parTransId="{1644A9DD-698F-446D-9284-D9EF6CCB6B20}" sibTransId="{96E13723-1B57-4672-89FF-5C5EAEDB70DD}"/>
    <dgm:cxn modelId="{1A75705A-FB6A-45A4-84CC-596462FD081C}" type="presOf" srcId="{6336BF5A-F2E2-4824-9FCB-1B180A4BD31B}" destId="{AB3E49E4-6F2C-47D4-B8B0-ACBC92B9D6AD}" srcOrd="0" destOrd="0" presId="urn:microsoft.com/office/officeart/2005/8/layout/list1"/>
    <dgm:cxn modelId="{A77F3A7F-9A39-4F2E-BE87-506BDD50F5C0}" type="presOf" srcId="{F7928D55-C0CC-4431-BC47-166985725598}" destId="{66F4E1B5-60A6-49C8-B2E8-9A5199E282DC}" srcOrd="0" destOrd="0" presId="urn:microsoft.com/office/officeart/2005/8/layout/list1"/>
    <dgm:cxn modelId="{457BBA7F-DB65-4208-9F9D-F823A2BB55D6}" type="presOf" srcId="{F6D8E8E3-4A96-4D5C-8479-B2228D86F6BC}" destId="{30EBC110-58F3-4642-A62F-2C54074AC53F}" srcOrd="1" destOrd="0" presId="urn:microsoft.com/office/officeart/2005/8/layout/list1"/>
    <dgm:cxn modelId="{016A3F87-1FC0-4F54-B299-D09D85187558}" srcId="{CB15F265-6DA3-468C-9F39-56667F859EC2}" destId="{6A0F2F63-9683-4A27-A5F0-28AF0EA07991}" srcOrd="0" destOrd="0" parTransId="{73E85652-DA4D-4EDA-A037-AE9A953988D2}" sibTransId="{B6F41B2B-C5D8-45CF-BDC7-476E7B9A50CA}"/>
    <dgm:cxn modelId="{713EEC91-F58A-4E6A-B089-FCA4F1CB5E8D}" type="presOf" srcId="{6A0F2F63-9683-4A27-A5F0-28AF0EA07991}" destId="{EFECAAA6-ECB9-451B-919D-FD4B33332544}" srcOrd="0" destOrd="0" presId="urn:microsoft.com/office/officeart/2005/8/layout/list1"/>
    <dgm:cxn modelId="{2E3E9693-6627-40B7-99CD-CBCA785997C4}" type="presOf" srcId="{FB762D1C-ED20-4AC7-85D8-BA943CF69EA0}" destId="{F497C19A-D919-4F46-9FCF-9B4087781B6A}" srcOrd="0" destOrd="0" presId="urn:microsoft.com/office/officeart/2005/8/layout/list1"/>
    <dgm:cxn modelId="{3E580894-3C40-4275-AABF-489CBA4CF302}" srcId="{6336BF5A-F2E2-4824-9FCB-1B180A4BD31B}" destId="{A48422F5-B4CA-4864-9541-5DDF1758921F}" srcOrd="2" destOrd="0" parTransId="{2BD8C78F-F9F4-4E49-BB5D-A20C205833C5}" sibTransId="{569ACCA7-A7CD-4D21-9415-147D3728372B}"/>
    <dgm:cxn modelId="{D519829B-E3EB-4CF1-8503-A6D609F87B0E}" type="presOf" srcId="{7632A93B-7E61-423A-B421-98C288B8B0DC}" destId="{BE009E5C-A31F-4E3B-8A6E-1BD3A795A08D}" srcOrd="0" destOrd="0" presId="urn:microsoft.com/office/officeart/2005/8/layout/list1"/>
    <dgm:cxn modelId="{0BFD669F-3D18-4EDF-BBB0-F7EB761E9C2B}" type="presOf" srcId="{7632A93B-7E61-423A-B421-98C288B8B0DC}" destId="{A802B1A1-5426-449C-B0D8-58EB6903C47E}" srcOrd="1" destOrd="0" presId="urn:microsoft.com/office/officeart/2005/8/layout/list1"/>
    <dgm:cxn modelId="{04748B9F-E949-49F7-BF7E-B646E30BE3FB}" srcId="{A48422F5-B4CA-4864-9541-5DDF1758921F}" destId="{B614294B-DC4A-4003-AFA8-C963E7BF247E}" srcOrd="0" destOrd="0" parTransId="{277ECC51-3CD5-444F-B602-3276A20AD53A}" sibTransId="{176EF07E-5F57-49CE-B580-8631E7140C70}"/>
    <dgm:cxn modelId="{022113A6-DB35-4A2E-A2C4-65524238C449}" type="presOf" srcId="{8F062F68-0D40-472C-8B07-FABA132A4FFB}" destId="{65E1E55C-2CDB-4D1A-B2F5-6699EEFE9532}" srcOrd="1" destOrd="0" presId="urn:microsoft.com/office/officeart/2005/8/layout/list1"/>
    <dgm:cxn modelId="{B4AB83A8-B12D-4C91-88D3-DC43104DBE67}" type="presOf" srcId="{A48422F5-B4CA-4864-9541-5DDF1758921F}" destId="{4E344E9B-8316-4B85-B2F6-B7BEE70A7EDB}" srcOrd="0" destOrd="0" presId="urn:microsoft.com/office/officeart/2005/8/layout/list1"/>
    <dgm:cxn modelId="{A4C671AF-06AD-4F66-8AC6-766EF399B536}" srcId="{A48422F5-B4CA-4864-9541-5DDF1758921F}" destId="{36DFA1F1-F84E-404D-81D8-44CB32859601}" srcOrd="1" destOrd="0" parTransId="{5AE634CA-F8C5-4797-96D3-D03719F620F0}" sibTransId="{0F874EAB-77D5-4B9E-B436-D082455C144E}"/>
    <dgm:cxn modelId="{982C97B1-4A1C-42B3-9EEB-7B781813CE8C}" type="presOf" srcId="{34BE9F03-8464-481E-99F0-F95A726700C5}" destId="{BAE97AC2-5082-451D-9B9F-1D74DFDF0E62}" srcOrd="0" destOrd="3" presId="urn:microsoft.com/office/officeart/2005/8/layout/list1"/>
    <dgm:cxn modelId="{3D500BB2-82BA-4F46-81AA-95D4937CD79B}" srcId="{6336BF5A-F2E2-4824-9FCB-1B180A4BD31B}" destId="{F7928D55-C0CC-4431-BC47-166985725598}" srcOrd="1" destOrd="0" parTransId="{F20B5A37-9052-4461-8FDF-6FA7E9C5B346}" sibTransId="{58763FFA-7400-43CE-AB29-75BC7CD29160}"/>
    <dgm:cxn modelId="{E133D3B2-E152-4DC0-B011-219384AC84B7}" srcId="{7632A93B-7E61-423A-B421-98C288B8B0DC}" destId="{72973661-0E96-404F-9FD8-29A0BB50FC61}" srcOrd="0" destOrd="0" parTransId="{91797275-43F9-465A-AB46-2DC48539C947}" sibTransId="{DBE99972-4E52-4D44-89C4-5D91B609A48D}"/>
    <dgm:cxn modelId="{0BAF4BBB-844E-46BF-AB44-43B9444DCA62}" type="presOf" srcId="{F7928D55-C0CC-4431-BC47-166985725598}" destId="{0BEB0C50-9FC9-415E-838E-113A056D02D0}" srcOrd="1" destOrd="0" presId="urn:microsoft.com/office/officeart/2005/8/layout/list1"/>
    <dgm:cxn modelId="{9EF054BC-948A-4562-8509-BED1C6DE400E}" srcId="{7632A93B-7E61-423A-B421-98C288B8B0DC}" destId="{84BA2104-5DEE-4F37-A552-9D2EE0A6D7BE}" srcOrd="1" destOrd="0" parTransId="{5BE0911D-7A03-4A01-86C1-97B7A2CEE6D3}" sibTransId="{B6B70D2B-1585-4144-B413-CE30567235C9}"/>
    <dgm:cxn modelId="{F4F728BD-F16D-47F0-AAA2-3D3E550F3F53}" srcId="{6336BF5A-F2E2-4824-9FCB-1B180A4BD31B}" destId="{8F062F68-0D40-472C-8B07-FABA132A4FFB}" srcOrd="0" destOrd="0" parTransId="{63CD9B50-623B-4806-8E8A-8A79DCCE0833}" sibTransId="{6440608A-53E4-48B4-AF51-E7E9A5943C40}"/>
    <dgm:cxn modelId="{6694E8C1-F8EB-4A25-80B0-CF8CC04D2021}" type="presOf" srcId="{B13501B6-2E85-42B5-9EC9-031A0CD45058}" destId="{F497C19A-D919-4F46-9FCF-9B4087781B6A}" srcOrd="0" destOrd="2" presId="urn:microsoft.com/office/officeart/2005/8/layout/list1"/>
    <dgm:cxn modelId="{B29F46C8-43EA-4B30-9927-7F8C071DD2F8}" type="presOf" srcId="{CB15F265-6DA3-468C-9F39-56667F859EC2}" destId="{E4D2D793-1AE7-4C13-A26A-F0AD3A2247D7}" srcOrd="0" destOrd="0" presId="urn:microsoft.com/office/officeart/2005/8/layout/list1"/>
    <dgm:cxn modelId="{9F8A03C9-5D10-46BB-9B48-6C4C084E15D2}" srcId="{F7928D55-C0CC-4431-BC47-166985725598}" destId="{55385BBD-1625-40C2-9244-3D825222C1AB}" srcOrd="0" destOrd="0" parTransId="{B9AA75C8-FDDA-4368-BE0C-EC1FC69E2F26}" sibTransId="{60328611-79A1-400E-A080-B20EFEA408D3}"/>
    <dgm:cxn modelId="{467690CC-D221-46DF-95DD-F240B487FA66}" type="presOf" srcId="{E85DCF92-7217-4B82-8BD4-37AAD9DC9384}" destId="{BAE3829A-200A-4BC9-AD4B-7219DCFD1D91}" srcOrd="0" destOrd="2" presId="urn:microsoft.com/office/officeart/2005/8/layout/list1"/>
    <dgm:cxn modelId="{0B1904CF-A834-48F7-859C-05B56EFABA75}" srcId="{6D04D8EA-8C68-473F-B316-1E8785D4FD28}" destId="{EB753742-C0B4-4352-9067-EC06B460C694}" srcOrd="1" destOrd="0" parTransId="{4EBEBD0C-4924-4102-82F4-BDA8348BF564}" sibTransId="{F6CE00EC-8AB5-49F8-92EE-ADB3DE43DC03}"/>
    <dgm:cxn modelId="{3B4A95D1-1865-4B7D-8C91-60A037216F45}" type="presOf" srcId="{0B3ABAF9-B155-4460-BCBF-14FACC600F36}" destId="{B7ECC73E-7131-4898-B835-F1A6FC05DCC5}" srcOrd="0" destOrd="0" presId="urn:microsoft.com/office/officeart/2005/8/layout/list1"/>
    <dgm:cxn modelId="{97E3D7D4-7D76-43CA-A1EC-3CB50522512A}" srcId="{6336BF5A-F2E2-4824-9FCB-1B180A4BD31B}" destId="{F6D8E8E3-4A96-4D5C-8479-B2228D86F6BC}" srcOrd="5" destOrd="0" parTransId="{95BFA103-ADB0-4CCF-ABED-DD596BE8E723}" sibTransId="{0C64A01D-3071-49F2-9B54-2F1A1A781B1C}"/>
    <dgm:cxn modelId="{34EE01D9-AA37-4FCA-B4D3-A79DEF593ED0}" type="presOf" srcId="{36DFA1F1-F84E-404D-81D8-44CB32859601}" destId="{8942765A-43B4-42AD-B06E-256BE4B2610B}" srcOrd="0" destOrd="1" presId="urn:microsoft.com/office/officeart/2005/8/layout/list1"/>
    <dgm:cxn modelId="{4BF20FDC-22E1-4AFA-80A3-0EB15ACF5B15}" type="presOf" srcId="{6D04D8EA-8C68-473F-B316-1E8785D4FD28}" destId="{8FE6CAFA-D0F8-4521-89DD-F5274EB08866}" srcOrd="0" destOrd="0" presId="urn:microsoft.com/office/officeart/2005/8/layout/list1"/>
    <dgm:cxn modelId="{CD5F19E4-F267-4CCF-BD2D-DBA8A0F7CB55}" srcId="{F6D8E8E3-4A96-4D5C-8479-B2228D86F6BC}" destId="{E85DCF92-7217-4B82-8BD4-37AAD9DC9384}" srcOrd="2" destOrd="0" parTransId="{DBA548E1-5FDC-4535-87B9-5E7E94E3ABB3}" sibTransId="{DB19DB00-3BF2-4894-A20F-56087BD22ECE}"/>
    <dgm:cxn modelId="{722FA5E4-3CEF-4FFF-8FB5-5402F1A1D0D6}" type="presOf" srcId="{EB753742-C0B4-4352-9067-EC06B460C694}" destId="{F497C19A-D919-4F46-9FCF-9B4087781B6A}" srcOrd="0" destOrd="1" presId="urn:microsoft.com/office/officeart/2005/8/layout/list1"/>
    <dgm:cxn modelId="{6DED7CE6-3EED-4918-A727-B80A85B900DD}" type="presOf" srcId="{F6D8E8E3-4A96-4D5C-8479-B2228D86F6BC}" destId="{AFB1F124-6A64-408E-8ACD-84D1CBBDF104}" srcOrd="0" destOrd="0" presId="urn:microsoft.com/office/officeart/2005/8/layout/list1"/>
    <dgm:cxn modelId="{96EFE0E8-3886-4015-9BD8-8B46E05F7FBB}" type="presOf" srcId="{84BA2104-5DEE-4F37-A552-9D2EE0A6D7BE}" destId="{BAE97AC2-5082-451D-9B9F-1D74DFDF0E62}" srcOrd="0" destOrd="1" presId="urn:microsoft.com/office/officeart/2005/8/layout/list1"/>
    <dgm:cxn modelId="{B7510FEB-9E1E-4C27-B0E5-A8DA41F3A1B3}" srcId="{6D04D8EA-8C68-473F-B316-1E8785D4FD28}" destId="{B13501B6-2E85-42B5-9EC9-031A0CD45058}" srcOrd="2" destOrd="0" parTransId="{0CC22786-61DB-452C-9847-61ABEBBC47E4}" sibTransId="{C2E81A23-3F08-4441-B4DE-C2C700D8F977}"/>
    <dgm:cxn modelId="{5D3D60F5-42C7-4419-B31D-7F124862542B}" type="presOf" srcId="{8F062F68-0D40-472C-8B07-FABA132A4FFB}" destId="{DED8DAEA-64C3-4D3E-AA42-FF74AFFEEDD9}" srcOrd="0" destOrd="0" presId="urn:microsoft.com/office/officeart/2005/8/layout/list1"/>
    <dgm:cxn modelId="{D03B86F8-E6B8-4430-9CD9-0749BD2D6F07}" type="presOf" srcId="{72973661-0E96-404F-9FD8-29A0BB50FC61}" destId="{BAE97AC2-5082-451D-9B9F-1D74DFDF0E62}" srcOrd="0" destOrd="0" presId="urn:microsoft.com/office/officeart/2005/8/layout/list1"/>
    <dgm:cxn modelId="{6E73ADFD-09BD-41D8-BDB6-342E70FC05B7}" srcId="{F6D8E8E3-4A96-4D5C-8479-B2228D86F6BC}" destId="{0D6F8303-B368-43AD-A5EE-37BF0975C97C}" srcOrd="1" destOrd="0" parTransId="{6F80F3C9-9033-4B61-BEC5-6C27017699EE}" sibTransId="{DC2B9258-BE18-4A91-9670-EA99AFDD35E9}"/>
    <dgm:cxn modelId="{46332420-8193-417B-ABD8-AB2A82206858}" type="presParOf" srcId="{AB3E49E4-6F2C-47D4-B8B0-ACBC92B9D6AD}" destId="{0062ACD4-EB7D-4AE7-BC5B-73FB678FFA05}" srcOrd="0" destOrd="0" presId="urn:microsoft.com/office/officeart/2005/8/layout/list1"/>
    <dgm:cxn modelId="{4494BA94-424F-4736-940E-5BE45D12561D}" type="presParOf" srcId="{0062ACD4-EB7D-4AE7-BC5B-73FB678FFA05}" destId="{DED8DAEA-64C3-4D3E-AA42-FF74AFFEEDD9}" srcOrd="0" destOrd="0" presId="urn:microsoft.com/office/officeart/2005/8/layout/list1"/>
    <dgm:cxn modelId="{20CCE6B2-1915-4B0B-B924-EC71E1AB7923}" type="presParOf" srcId="{0062ACD4-EB7D-4AE7-BC5B-73FB678FFA05}" destId="{65E1E55C-2CDB-4D1A-B2F5-6699EEFE9532}" srcOrd="1" destOrd="0" presId="urn:microsoft.com/office/officeart/2005/8/layout/list1"/>
    <dgm:cxn modelId="{CC8EF9C7-6784-4D20-8D50-46A63212FAF3}" type="presParOf" srcId="{AB3E49E4-6F2C-47D4-B8B0-ACBC92B9D6AD}" destId="{8713EBE3-2542-4123-B877-DA4AD6F95325}" srcOrd="1" destOrd="0" presId="urn:microsoft.com/office/officeart/2005/8/layout/list1"/>
    <dgm:cxn modelId="{527D9CC2-D24D-4E0D-AFF7-4876360B77D5}" type="presParOf" srcId="{AB3E49E4-6F2C-47D4-B8B0-ACBC92B9D6AD}" destId="{B7ECC73E-7131-4898-B835-F1A6FC05DCC5}" srcOrd="2" destOrd="0" presId="urn:microsoft.com/office/officeart/2005/8/layout/list1"/>
    <dgm:cxn modelId="{B87970E1-8965-44CA-825B-631A99FC953F}" type="presParOf" srcId="{AB3E49E4-6F2C-47D4-B8B0-ACBC92B9D6AD}" destId="{FED88B8C-E9D1-485B-A57A-609B0A798525}" srcOrd="3" destOrd="0" presId="urn:microsoft.com/office/officeart/2005/8/layout/list1"/>
    <dgm:cxn modelId="{01A37E84-F656-4BCE-8A14-62F32AFBFB9E}" type="presParOf" srcId="{AB3E49E4-6F2C-47D4-B8B0-ACBC92B9D6AD}" destId="{72FEA75D-CB68-4143-A475-E2DDF45CA23A}" srcOrd="4" destOrd="0" presId="urn:microsoft.com/office/officeart/2005/8/layout/list1"/>
    <dgm:cxn modelId="{062F344B-7962-41E0-A65F-30F132255FCC}" type="presParOf" srcId="{72FEA75D-CB68-4143-A475-E2DDF45CA23A}" destId="{66F4E1B5-60A6-49C8-B2E8-9A5199E282DC}" srcOrd="0" destOrd="0" presId="urn:microsoft.com/office/officeart/2005/8/layout/list1"/>
    <dgm:cxn modelId="{D8052C59-1A4F-41A9-A92E-4501201B6C69}" type="presParOf" srcId="{72FEA75D-CB68-4143-A475-E2DDF45CA23A}" destId="{0BEB0C50-9FC9-415E-838E-113A056D02D0}" srcOrd="1" destOrd="0" presId="urn:microsoft.com/office/officeart/2005/8/layout/list1"/>
    <dgm:cxn modelId="{530C73DD-A717-4F65-8F04-45DE1CADE2B3}" type="presParOf" srcId="{AB3E49E4-6F2C-47D4-B8B0-ACBC92B9D6AD}" destId="{BD71CA0A-7000-489C-AEFF-81C9776D42AA}" srcOrd="5" destOrd="0" presId="urn:microsoft.com/office/officeart/2005/8/layout/list1"/>
    <dgm:cxn modelId="{045DFBA1-5DD9-4F15-B3AD-CE4D08BB405D}" type="presParOf" srcId="{AB3E49E4-6F2C-47D4-B8B0-ACBC92B9D6AD}" destId="{B13D2613-2B7F-41EE-A65C-90D0F509B96F}" srcOrd="6" destOrd="0" presId="urn:microsoft.com/office/officeart/2005/8/layout/list1"/>
    <dgm:cxn modelId="{37E0612D-A1CE-40DB-A3DA-793270C1992C}" type="presParOf" srcId="{AB3E49E4-6F2C-47D4-B8B0-ACBC92B9D6AD}" destId="{8137E591-1D22-4A47-A879-8BE868BFE037}" srcOrd="7" destOrd="0" presId="urn:microsoft.com/office/officeart/2005/8/layout/list1"/>
    <dgm:cxn modelId="{82B850B7-F207-4353-9E68-867CD7BA757F}" type="presParOf" srcId="{AB3E49E4-6F2C-47D4-B8B0-ACBC92B9D6AD}" destId="{FF724768-9BFD-42D5-8065-6580B6BEA6B1}" srcOrd="8" destOrd="0" presId="urn:microsoft.com/office/officeart/2005/8/layout/list1"/>
    <dgm:cxn modelId="{C2866051-E116-4445-AFEE-4869BFBC7A9E}" type="presParOf" srcId="{FF724768-9BFD-42D5-8065-6580B6BEA6B1}" destId="{4E344E9B-8316-4B85-B2F6-B7BEE70A7EDB}" srcOrd="0" destOrd="0" presId="urn:microsoft.com/office/officeart/2005/8/layout/list1"/>
    <dgm:cxn modelId="{ECFCEA70-5DBE-4E50-BA12-62D8822DE98B}" type="presParOf" srcId="{FF724768-9BFD-42D5-8065-6580B6BEA6B1}" destId="{FFCD6906-FA60-41A3-AC24-234F1561C34C}" srcOrd="1" destOrd="0" presId="urn:microsoft.com/office/officeart/2005/8/layout/list1"/>
    <dgm:cxn modelId="{3F175859-E009-49FC-8A4C-522130B5717C}" type="presParOf" srcId="{AB3E49E4-6F2C-47D4-B8B0-ACBC92B9D6AD}" destId="{3C8C3ED4-690C-460D-B52F-F21B40D55FA4}" srcOrd="9" destOrd="0" presId="urn:microsoft.com/office/officeart/2005/8/layout/list1"/>
    <dgm:cxn modelId="{46D9FECA-BB00-414A-8EAE-1F128A750492}" type="presParOf" srcId="{AB3E49E4-6F2C-47D4-B8B0-ACBC92B9D6AD}" destId="{8942765A-43B4-42AD-B06E-256BE4B2610B}" srcOrd="10" destOrd="0" presId="urn:microsoft.com/office/officeart/2005/8/layout/list1"/>
    <dgm:cxn modelId="{1F23DDCC-C880-41CF-868E-F682DC136C2E}" type="presParOf" srcId="{AB3E49E4-6F2C-47D4-B8B0-ACBC92B9D6AD}" destId="{873BF93F-4E09-4658-A681-38E7975CB026}" srcOrd="11" destOrd="0" presId="urn:microsoft.com/office/officeart/2005/8/layout/list1"/>
    <dgm:cxn modelId="{3534FB83-5428-4FD7-BD61-83C3F268E2A5}" type="presParOf" srcId="{AB3E49E4-6F2C-47D4-B8B0-ACBC92B9D6AD}" destId="{FCA68853-6029-4585-AB04-BC7FB743E0BB}" srcOrd="12" destOrd="0" presId="urn:microsoft.com/office/officeart/2005/8/layout/list1"/>
    <dgm:cxn modelId="{F0B2157C-43F8-4679-9738-09240F926E8B}" type="presParOf" srcId="{FCA68853-6029-4585-AB04-BC7FB743E0BB}" destId="{ABDB258F-AE7D-4193-852A-E05B145A5D6E}" srcOrd="0" destOrd="0" presId="urn:microsoft.com/office/officeart/2005/8/layout/list1"/>
    <dgm:cxn modelId="{9C7C61BD-86D4-454B-8E66-952549D98B74}" type="presParOf" srcId="{FCA68853-6029-4585-AB04-BC7FB743E0BB}" destId="{80D64544-36E8-4555-9BBD-4A50AAACF1A6}" srcOrd="1" destOrd="0" presId="urn:microsoft.com/office/officeart/2005/8/layout/list1"/>
    <dgm:cxn modelId="{3855DA5A-ADE6-464E-97F5-145B64226BF3}" type="presParOf" srcId="{AB3E49E4-6F2C-47D4-B8B0-ACBC92B9D6AD}" destId="{F3708C1B-E32B-45EB-A304-5E2B7A4862F7}" srcOrd="13" destOrd="0" presId="urn:microsoft.com/office/officeart/2005/8/layout/list1"/>
    <dgm:cxn modelId="{AD83E8D0-D098-483B-87F6-34F31ED27A7D}" type="presParOf" srcId="{AB3E49E4-6F2C-47D4-B8B0-ACBC92B9D6AD}" destId="{1FA4A0F2-305F-47AB-9751-E2B059E6F0A7}" srcOrd="14" destOrd="0" presId="urn:microsoft.com/office/officeart/2005/8/layout/list1"/>
    <dgm:cxn modelId="{C58291FA-7A44-42D5-AE36-4ACB0AD87DFA}" type="presParOf" srcId="{AB3E49E4-6F2C-47D4-B8B0-ACBC92B9D6AD}" destId="{9CAF7DDA-B052-4AD8-B0A1-6C63F57A0350}" srcOrd="15" destOrd="0" presId="urn:microsoft.com/office/officeart/2005/8/layout/list1"/>
    <dgm:cxn modelId="{652E0675-4DED-4EFA-BE82-FADB741A5BDE}" type="presParOf" srcId="{AB3E49E4-6F2C-47D4-B8B0-ACBC92B9D6AD}" destId="{F64856DA-3CFB-494D-8995-A3FC9D6C922F}" srcOrd="16" destOrd="0" presId="urn:microsoft.com/office/officeart/2005/8/layout/list1"/>
    <dgm:cxn modelId="{71F15028-E70C-4204-92AB-412103EB0538}" type="presParOf" srcId="{F64856DA-3CFB-494D-8995-A3FC9D6C922F}" destId="{E4D2D793-1AE7-4C13-A26A-F0AD3A2247D7}" srcOrd="0" destOrd="0" presId="urn:microsoft.com/office/officeart/2005/8/layout/list1"/>
    <dgm:cxn modelId="{F3E7F683-269A-4D36-8CFB-76AFFC80603E}" type="presParOf" srcId="{F64856DA-3CFB-494D-8995-A3FC9D6C922F}" destId="{16F0FEE7-E101-4A0B-A47C-BCC85263AD82}" srcOrd="1" destOrd="0" presId="urn:microsoft.com/office/officeart/2005/8/layout/list1"/>
    <dgm:cxn modelId="{6CE596B8-8840-4127-8674-721CC56C6A0B}" type="presParOf" srcId="{AB3E49E4-6F2C-47D4-B8B0-ACBC92B9D6AD}" destId="{F085C527-21C1-4B8F-A475-25E3492D3215}" srcOrd="17" destOrd="0" presId="urn:microsoft.com/office/officeart/2005/8/layout/list1"/>
    <dgm:cxn modelId="{F51ED506-06D7-4B32-9A41-37DCA1250FC2}" type="presParOf" srcId="{AB3E49E4-6F2C-47D4-B8B0-ACBC92B9D6AD}" destId="{EFECAAA6-ECB9-451B-919D-FD4B33332544}" srcOrd="18" destOrd="0" presId="urn:microsoft.com/office/officeart/2005/8/layout/list1"/>
    <dgm:cxn modelId="{C12139F5-CE8D-4FD0-9F32-2DD3094438A5}" type="presParOf" srcId="{AB3E49E4-6F2C-47D4-B8B0-ACBC92B9D6AD}" destId="{33AA739A-EEE9-4317-BA23-9EC53754E613}" srcOrd="19" destOrd="0" presId="urn:microsoft.com/office/officeart/2005/8/layout/list1"/>
    <dgm:cxn modelId="{20AEC4D1-CB74-470F-B1F2-3DFD71C23042}" type="presParOf" srcId="{AB3E49E4-6F2C-47D4-B8B0-ACBC92B9D6AD}" destId="{0FF0E209-2021-44F4-80A0-A85C93829F9B}" srcOrd="20" destOrd="0" presId="urn:microsoft.com/office/officeart/2005/8/layout/list1"/>
    <dgm:cxn modelId="{427676F7-1B27-449C-A67C-BBF1B3F58FA5}" type="presParOf" srcId="{0FF0E209-2021-44F4-80A0-A85C93829F9B}" destId="{AFB1F124-6A64-408E-8ACD-84D1CBBDF104}" srcOrd="0" destOrd="0" presId="urn:microsoft.com/office/officeart/2005/8/layout/list1"/>
    <dgm:cxn modelId="{0A0E4667-71D0-4F2A-863E-E42695CC43AD}" type="presParOf" srcId="{0FF0E209-2021-44F4-80A0-A85C93829F9B}" destId="{30EBC110-58F3-4642-A62F-2C54074AC53F}" srcOrd="1" destOrd="0" presId="urn:microsoft.com/office/officeart/2005/8/layout/list1"/>
    <dgm:cxn modelId="{CA47E843-292C-426A-9655-ECFCECFE53DF}" type="presParOf" srcId="{AB3E49E4-6F2C-47D4-B8B0-ACBC92B9D6AD}" destId="{4BEEAAB2-30AE-4777-A046-4D46005782B3}" srcOrd="21" destOrd="0" presId="urn:microsoft.com/office/officeart/2005/8/layout/list1"/>
    <dgm:cxn modelId="{5EDB50AD-D110-4D19-A1CF-E3A77C48FEDC}" type="presParOf" srcId="{AB3E49E4-6F2C-47D4-B8B0-ACBC92B9D6AD}" destId="{BAE3829A-200A-4BC9-AD4B-7219DCFD1D91}" srcOrd="22" destOrd="0" presId="urn:microsoft.com/office/officeart/2005/8/layout/list1"/>
    <dgm:cxn modelId="{64644052-0020-47CC-A070-111C72C438C4}" type="presParOf" srcId="{AB3E49E4-6F2C-47D4-B8B0-ACBC92B9D6AD}" destId="{3A438721-145E-4DAA-BF0E-CCED51FB277D}" srcOrd="23" destOrd="0" presId="urn:microsoft.com/office/officeart/2005/8/layout/list1"/>
    <dgm:cxn modelId="{C99906BC-646C-45E3-A430-BC232A0B9BC7}" type="presParOf" srcId="{AB3E49E4-6F2C-47D4-B8B0-ACBC92B9D6AD}" destId="{80594DCD-454B-4AFB-8817-029409B187CB}" srcOrd="24" destOrd="0" presId="urn:microsoft.com/office/officeart/2005/8/layout/list1"/>
    <dgm:cxn modelId="{D4E9030B-850B-4827-8740-F546A670BEBF}" type="presParOf" srcId="{80594DCD-454B-4AFB-8817-029409B187CB}" destId="{BE009E5C-A31F-4E3B-8A6E-1BD3A795A08D}" srcOrd="0" destOrd="0" presId="urn:microsoft.com/office/officeart/2005/8/layout/list1"/>
    <dgm:cxn modelId="{41983CA4-414B-44E4-9AF5-682508E86805}" type="presParOf" srcId="{80594DCD-454B-4AFB-8817-029409B187CB}" destId="{A802B1A1-5426-449C-B0D8-58EB6903C47E}" srcOrd="1" destOrd="0" presId="urn:microsoft.com/office/officeart/2005/8/layout/list1"/>
    <dgm:cxn modelId="{30DA4036-370E-417E-8495-473429D84107}" type="presParOf" srcId="{AB3E49E4-6F2C-47D4-B8B0-ACBC92B9D6AD}" destId="{B204DB80-4C9E-4E71-9639-695CD3167F5D}" srcOrd="25" destOrd="0" presId="urn:microsoft.com/office/officeart/2005/8/layout/list1"/>
    <dgm:cxn modelId="{D480D015-2D5E-4153-84BC-7272F6E8E802}" type="presParOf" srcId="{AB3E49E4-6F2C-47D4-B8B0-ACBC92B9D6AD}" destId="{BAE97AC2-5082-451D-9B9F-1D74DFDF0E62}" srcOrd="26" destOrd="0" presId="urn:microsoft.com/office/officeart/2005/8/layout/list1"/>
    <dgm:cxn modelId="{E5B82D7F-2C90-4AE1-A098-B342B5B2334A}" type="presParOf" srcId="{AB3E49E4-6F2C-47D4-B8B0-ACBC92B9D6AD}" destId="{AE556377-5CCB-4DA8-9EFA-B924511C9D7C}" srcOrd="27" destOrd="0" presId="urn:microsoft.com/office/officeart/2005/8/layout/list1"/>
    <dgm:cxn modelId="{871D7351-2B6C-443E-BDBB-C45097288589}" type="presParOf" srcId="{AB3E49E4-6F2C-47D4-B8B0-ACBC92B9D6AD}" destId="{84D59FAF-6364-4F98-BE42-467D506E669C}" srcOrd="28" destOrd="0" presId="urn:microsoft.com/office/officeart/2005/8/layout/list1"/>
    <dgm:cxn modelId="{B8C8093F-97C0-4B77-8700-95CA707F2D98}" type="presParOf" srcId="{84D59FAF-6364-4F98-BE42-467D506E669C}" destId="{8FE6CAFA-D0F8-4521-89DD-F5274EB08866}" srcOrd="0" destOrd="0" presId="urn:microsoft.com/office/officeart/2005/8/layout/list1"/>
    <dgm:cxn modelId="{DCD63363-B28A-495F-9313-77B56FF2FBBD}" type="presParOf" srcId="{84D59FAF-6364-4F98-BE42-467D506E669C}" destId="{9A156AE3-77AB-4776-9684-3BF4D24E1901}" srcOrd="1" destOrd="0" presId="urn:microsoft.com/office/officeart/2005/8/layout/list1"/>
    <dgm:cxn modelId="{0EC5475A-430B-4634-AADE-365EBE24FCC5}" type="presParOf" srcId="{AB3E49E4-6F2C-47D4-B8B0-ACBC92B9D6AD}" destId="{60AD0A49-7683-4D06-A750-849E3EC7A838}" srcOrd="29" destOrd="0" presId="urn:microsoft.com/office/officeart/2005/8/layout/list1"/>
    <dgm:cxn modelId="{3DDECB83-5206-4B83-8FAF-4A4F5CF1A66F}" type="presParOf" srcId="{AB3E49E4-6F2C-47D4-B8B0-ACBC92B9D6AD}" destId="{F497C19A-D919-4F46-9FCF-9B4087781B6A}" srcOrd="3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ECC73E-7131-4898-B835-F1A6FC05DCC5}">
      <dsp:nvSpPr>
        <dsp:cNvPr id="0" name=""/>
        <dsp:cNvSpPr/>
      </dsp:nvSpPr>
      <dsp:spPr>
        <a:xfrm>
          <a:off x="0" y="258142"/>
          <a:ext cx="6978650" cy="382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41621" tIns="187452" rIns="541621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US" sz="900" kern="1200"/>
            <a:t>Try to utilize external catheters or voiding for accurate I+O’s</a:t>
          </a:r>
        </a:p>
      </dsp:txBody>
      <dsp:txXfrm>
        <a:off x="0" y="258142"/>
        <a:ext cx="6978650" cy="382725"/>
      </dsp:txXfrm>
    </dsp:sp>
    <dsp:sp modelId="{65E1E55C-2CDB-4D1A-B2F5-6699EEFE9532}">
      <dsp:nvSpPr>
        <dsp:cNvPr id="0" name=""/>
        <dsp:cNvSpPr/>
      </dsp:nvSpPr>
      <dsp:spPr>
        <a:xfrm>
          <a:off x="348932" y="125302"/>
          <a:ext cx="4885055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643" tIns="0" rIns="184643" bIns="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900" kern="1200"/>
            <a:t>Anticipate large volume infusions or diuretics</a:t>
          </a:r>
        </a:p>
      </dsp:txBody>
      <dsp:txXfrm>
        <a:off x="361901" y="138271"/>
        <a:ext cx="4859117" cy="239742"/>
      </dsp:txXfrm>
    </dsp:sp>
    <dsp:sp modelId="{B13D2613-2B7F-41EE-A65C-90D0F509B96F}">
      <dsp:nvSpPr>
        <dsp:cNvPr id="0" name=""/>
        <dsp:cNvSpPr/>
      </dsp:nvSpPr>
      <dsp:spPr>
        <a:xfrm>
          <a:off x="0" y="822307"/>
          <a:ext cx="6978650" cy="382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41621" tIns="187452" rIns="541621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US" sz="900" kern="1200"/>
            <a:t>Clarify with the surgeon</a:t>
          </a:r>
        </a:p>
      </dsp:txBody>
      <dsp:txXfrm>
        <a:off x="0" y="822307"/>
        <a:ext cx="6978650" cy="382725"/>
      </dsp:txXfrm>
    </dsp:sp>
    <dsp:sp modelId="{0BEB0C50-9FC9-415E-838E-113A056D02D0}">
      <dsp:nvSpPr>
        <dsp:cNvPr id="0" name=""/>
        <dsp:cNvSpPr/>
      </dsp:nvSpPr>
      <dsp:spPr>
        <a:xfrm>
          <a:off x="348932" y="689467"/>
          <a:ext cx="4885055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643" tIns="0" rIns="184643" bIns="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900" kern="1200"/>
            <a:t>Genitourinary surgery</a:t>
          </a:r>
        </a:p>
      </dsp:txBody>
      <dsp:txXfrm>
        <a:off x="361901" y="702436"/>
        <a:ext cx="4859117" cy="239742"/>
      </dsp:txXfrm>
    </dsp:sp>
    <dsp:sp modelId="{8942765A-43B4-42AD-B06E-256BE4B2610B}">
      <dsp:nvSpPr>
        <dsp:cNvPr id="0" name=""/>
        <dsp:cNvSpPr/>
      </dsp:nvSpPr>
      <dsp:spPr>
        <a:xfrm>
          <a:off x="0" y="1386472"/>
          <a:ext cx="6978650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41621" tIns="187452" rIns="541621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US" sz="900" kern="1200"/>
            <a:t>May not bee needed for stage III or less wounds.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US" sz="900" kern="1200"/>
            <a:t>Not indicated for redness or irritation of the skin. Utilize skin products for prevention in addition to external catheters.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US" sz="900" kern="1200"/>
            <a:t>If patient is continent or can utilize external catheter, indwelling is not indicated.</a:t>
          </a:r>
        </a:p>
      </dsp:txBody>
      <dsp:txXfrm>
        <a:off x="0" y="1386472"/>
        <a:ext cx="6978650" cy="680400"/>
      </dsp:txXfrm>
    </dsp:sp>
    <dsp:sp modelId="{FFCD6906-FA60-41A3-AC24-234F1561C34C}">
      <dsp:nvSpPr>
        <dsp:cNvPr id="0" name=""/>
        <dsp:cNvSpPr/>
      </dsp:nvSpPr>
      <dsp:spPr>
        <a:xfrm>
          <a:off x="348932" y="1253632"/>
          <a:ext cx="4885055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643" tIns="0" rIns="184643" bIns="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900" kern="1200"/>
            <a:t>Healing of sacral or perineal wound</a:t>
          </a:r>
        </a:p>
      </dsp:txBody>
      <dsp:txXfrm>
        <a:off x="361901" y="1266601"/>
        <a:ext cx="4859117" cy="239742"/>
      </dsp:txXfrm>
    </dsp:sp>
    <dsp:sp modelId="{1FA4A0F2-305F-47AB-9751-E2B059E6F0A7}">
      <dsp:nvSpPr>
        <dsp:cNvPr id="0" name=""/>
        <dsp:cNvSpPr/>
      </dsp:nvSpPr>
      <dsp:spPr>
        <a:xfrm>
          <a:off x="0" y="2248312"/>
          <a:ext cx="697865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D64544-36E8-4555-9BBD-4A50AAACF1A6}">
      <dsp:nvSpPr>
        <dsp:cNvPr id="0" name=""/>
        <dsp:cNvSpPr/>
      </dsp:nvSpPr>
      <dsp:spPr>
        <a:xfrm>
          <a:off x="348932" y="2115472"/>
          <a:ext cx="4885055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643" tIns="0" rIns="184643" bIns="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900" kern="1200"/>
            <a:t>Improve comfort for end-of-life care</a:t>
          </a:r>
        </a:p>
      </dsp:txBody>
      <dsp:txXfrm>
        <a:off x="361901" y="2128441"/>
        <a:ext cx="4859117" cy="239742"/>
      </dsp:txXfrm>
    </dsp:sp>
    <dsp:sp modelId="{EFECAAA6-ECB9-451B-919D-FD4B33332544}">
      <dsp:nvSpPr>
        <dsp:cNvPr id="0" name=""/>
        <dsp:cNvSpPr/>
      </dsp:nvSpPr>
      <dsp:spPr>
        <a:xfrm>
          <a:off x="0" y="2656552"/>
          <a:ext cx="6978650" cy="5244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41621" tIns="187452" rIns="541621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US" sz="900" kern="1200"/>
            <a:t>Look for removal orders post op day one or two.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US" sz="900" kern="1200"/>
            <a:t>Remove after surgery if not meeting indication.</a:t>
          </a:r>
        </a:p>
      </dsp:txBody>
      <dsp:txXfrm>
        <a:off x="0" y="2656552"/>
        <a:ext cx="6978650" cy="524475"/>
      </dsp:txXfrm>
    </dsp:sp>
    <dsp:sp modelId="{16F0FEE7-E101-4A0B-A47C-BCC85263AD82}">
      <dsp:nvSpPr>
        <dsp:cNvPr id="0" name=""/>
        <dsp:cNvSpPr/>
      </dsp:nvSpPr>
      <dsp:spPr>
        <a:xfrm>
          <a:off x="348932" y="2523712"/>
          <a:ext cx="4885055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643" tIns="0" rIns="184643" bIns="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900" kern="1200"/>
            <a:t>Intraoperative monitoring of urinary output</a:t>
          </a:r>
        </a:p>
      </dsp:txBody>
      <dsp:txXfrm>
        <a:off x="361901" y="2536681"/>
        <a:ext cx="4859117" cy="239742"/>
      </dsp:txXfrm>
    </dsp:sp>
    <dsp:sp modelId="{BAE3829A-200A-4BC9-AD4B-7219DCFD1D91}">
      <dsp:nvSpPr>
        <dsp:cNvPr id="0" name=""/>
        <dsp:cNvSpPr/>
      </dsp:nvSpPr>
      <dsp:spPr>
        <a:xfrm>
          <a:off x="0" y="3362467"/>
          <a:ext cx="6978650" cy="12190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41621" tIns="187452" rIns="541621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US" sz="900" kern="1200"/>
            <a:t>Are there frequent urinary measurements ordered every 1-2 hours? If not, look at removal. Can use external catheter or urinal/hat for accurate output.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US" sz="900" kern="1200"/>
            <a:t>Needed if infusing high dose of vasopressors (ex. &gt; 0.2 mcg/kg/min of norepinephrine/epinephrine or &gt;2 mcg/kg/min of phenylephrine).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US" sz="900" kern="1200"/>
            <a:t>Needed if requiring frequent (hourly) escalating titrations of vasopressors.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US" sz="900" kern="1200"/>
            <a:t>Needed in cases of elevated ICP’s and/or acute or uncontrolled intracranial event utilizing mannitol or 3% infusion, or receiving paralytics. </a:t>
          </a:r>
        </a:p>
      </dsp:txBody>
      <dsp:txXfrm>
        <a:off x="0" y="3362467"/>
        <a:ext cx="6978650" cy="1219050"/>
      </dsp:txXfrm>
    </dsp:sp>
    <dsp:sp modelId="{30EBC110-58F3-4642-A62F-2C54074AC53F}">
      <dsp:nvSpPr>
        <dsp:cNvPr id="0" name=""/>
        <dsp:cNvSpPr/>
      </dsp:nvSpPr>
      <dsp:spPr>
        <a:xfrm>
          <a:off x="348932" y="3229627"/>
          <a:ext cx="4885055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643" tIns="0" rIns="184643" bIns="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900" kern="1200"/>
            <a:t>Need accurate measurement of urinary output</a:t>
          </a:r>
        </a:p>
      </dsp:txBody>
      <dsp:txXfrm>
        <a:off x="361901" y="3242596"/>
        <a:ext cx="4859117" cy="239742"/>
      </dsp:txXfrm>
    </dsp:sp>
    <dsp:sp modelId="{BAE97AC2-5082-451D-9B9F-1D74DFDF0E62}">
      <dsp:nvSpPr>
        <dsp:cNvPr id="0" name=""/>
        <dsp:cNvSpPr/>
      </dsp:nvSpPr>
      <dsp:spPr>
        <a:xfrm>
          <a:off x="0" y="4762957"/>
          <a:ext cx="6978650" cy="8221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41621" tIns="187452" rIns="541621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US" sz="900" kern="1200"/>
            <a:t>If patient can use external catheter or void, attempt removal.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US" sz="900" kern="1200"/>
            <a:t>Clarify orders on spinal cord injury patients.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US" sz="900" kern="1200"/>
            <a:t>Any major pelvic or abdominal trauma?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US" sz="900" kern="1200"/>
            <a:t>Do we need to obtain bladder pressures?</a:t>
          </a:r>
        </a:p>
      </dsp:txBody>
      <dsp:txXfrm>
        <a:off x="0" y="4762957"/>
        <a:ext cx="6978650" cy="822150"/>
      </dsp:txXfrm>
    </dsp:sp>
    <dsp:sp modelId="{A802B1A1-5426-449C-B0D8-58EB6903C47E}">
      <dsp:nvSpPr>
        <dsp:cNvPr id="0" name=""/>
        <dsp:cNvSpPr/>
      </dsp:nvSpPr>
      <dsp:spPr>
        <a:xfrm>
          <a:off x="348932" y="4630117"/>
          <a:ext cx="4885055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643" tIns="0" rIns="184643" bIns="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900" kern="1200"/>
            <a:t>Requires prolonged immobilization</a:t>
          </a:r>
        </a:p>
      </dsp:txBody>
      <dsp:txXfrm>
        <a:off x="361901" y="4643086"/>
        <a:ext cx="4859117" cy="239742"/>
      </dsp:txXfrm>
    </dsp:sp>
    <dsp:sp modelId="{F497C19A-D919-4F46-9FCF-9B4087781B6A}">
      <dsp:nvSpPr>
        <dsp:cNvPr id="0" name=""/>
        <dsp:cNvSpPr/>
      </dsp:nvSpPr>
      <dsp:spPr>
        <a:xfrm>
          <a:off x="0" y="5753847"/>
          <a:ext cx="6978650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41621" tIns="187452" rIns="541621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US" sz="900" kern="1200"/>
            <a:t>Remove after 48 hours to attempt voiding if placed for retention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US" sz="900" kern="1200"/>
            <a:t>Discuss with urology a plan for removal.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US" sz="900" kern="1200"/>
            <a:t>Don’t remove per protocol if placed by urology.</a:t>
          </a:r>
        </a:p>
      </dsp:txBody>
      <dsp:txXfrm>
        <a:off x="0" y="5753847"/>
        <a:ext cx="6978650" cy="680400"/>
      </dsp:txXfrm>
    </dsp:sp>
    <dsp:sp modelId="{9A156AE3-77AB-4776-9684-3BF4D24E1901}">
      <dsp:nvSpPr>
        <dsp:cNvPr id="0" name=""/>
        <dsp:cNvSpPr/>
      </dsp:nvSpPr>
      <dsp:spPr>
        <a:xfrm>
          <a:off x="348932" y="5633707"/>
          <a:ext cx="4885055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643" tIns="0" rIns="184643" bIns="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900" kern="1200"/>
            <a:t>Urinary retention/outlet obstruction</a:t>
          </a:r>
        </a:p>
      </dsp:txBody>
      <dsp:txXfrm>
        <a:off x="361901" y="5646676"/>
        <a:ext cx="4859117" cy="2397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7CF0E5598984F8A4DBCCB9F20C2E7" ma:contentTypeVersion="0" ma:contentTypeDescription="Create a new document." ma:contentTypeScope="" ma:versionID="b961e18c4ef16600ff91af5be7cb24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9B477-54AB-4364-B5DA-7AB206D28B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0FE903-38C1-477C-A0EA-3A5888A76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ECD6F-DFDE-4EAD-9AC4-80C5B7253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Behm,Caleb</dc:creator>
  <cp:keywords/>
  <dc:description/>
  <cp:lastModifiedBy>MAZEN KHERALLAH</cp:lastModifiedBy>
  <cp:revision>2</cp:revision>
  <cp:lastPrinted>2020-01-08T20:12:00Z</cp:lastPrinted>
  <dcterms:created xsi:type="dcterms:W3CDTF">2021-11-03T14:19:00Z</dcterms:created>
  <dcterms:modified xsi:type="dcterms:W3CDTF">2022-10-15T21:56:00Z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0x010100C8C7CF0E5598984F8A4DBCCB9F20C2E7</vt:lpwstr>
  </property>
</Properties>
</file>